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727"/>
        <w:tblOverlap w:val="never"/>
        <w:tblW w:w="10515" w:type="dxa"/>
        <w:tblLook w:val="04A0" w:firstRow="1" w:lastRow="0" w:firstColumn="1" w:lastColumn="0" w:noHBand="0" w:noVBand="1"/>
      </w:tblPr>
      <w:tblGrid>
        <w:gridCol w:w="3711"/>
        <w:gridCol w:w="3828"/>
        <w:gridCol w:w="2976"/>
      </w:tblGrid>
      <w:tr w:rsidR="00E17556" w:rsidRPr="00E17556" w14:paraId="7E56589A" w14:textId="77777777" w:rsidTr="00A349C0">
        <w:tc>
          <w:tcPr>
            <w:tcW w:w="3711" w:type="dxa"/>
          </w:tcPr>
          <w:p w14:paraId="548CB471" w14:textId="4C40B27D" w:rsidR="00E17556" w:rsidRPr="00E17556" w:rsidRDefault="00E17556" w:rsidP="00E175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75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</w:t>
            </w:r>
            <w:r w:rsidRPr="00E175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175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34F322DA" w14:textId="77777777" w:rsidR="00E17556" w:rsidRPr="00E17556" w:rsidRDefault="00E17556" w:rsidP="00E175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Советом родителей (законных представителей) обучающихся МБДОУ д/с № 45</w:t>
            </w:r>
          </w:p>
          <w:p w14:paraId="6E8CC9D4" w14:textId="77777777" w:rsidR="00E17556" w:rsidRPr="00E17556" w:rsidRDefault="00E17556" w:rsidP="00E17556">
            <w:pPr>
              <w:tabs>
                <w:tab w:val="left" w:pos="169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r w:rsidRPr="00E175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1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 от 18.08.2023г.</w:t>
            </w:r>
          </w:p>
          <w:p w14:paraId="2A27B28B" w14:textId="77777777" w:rsidR="00E17556" w:rsidRPr="00E17556" w:rsidRDefault="00E17556" w:rsidP="00E17556">
            <w:pPr>
              <w:pStyle w:val="a4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FF940F5" w14:textId="13B5A504" w:rsidR="00E17556" w:rsidRPr="00E17556" w:rsidRDefault="00E17556" w:rsidP="00E17556">
            <w:pPr>
              <w:pStyle w:val="a4"/>
              <w:ind w:left="0"/>
              <w:rPr>
                <w:b/>
                <w:bCs/>
                <w:color w:val="000000"/>
                <w:sz w:val="24"/>
                <w:szCs w:val="24"/>
              </w:rPr>
            </w:pPr>
            <w:r w:rsidRPr="00E17556">
              <w:rPr>
                <w:b/>
                <w:bCs/>
                <w:color w:val="000000"/>
                <w:sz w:val="24"/>
                <w:szCs w:val="24"/>
              </w:rPr>
              <w:t>ПРИНЯТ</w:t>
            </w:r>
            <w:r w:rsidRPr="00E1755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E17556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14:paraId="283DD544" w14:textId="77777777" w:rsidR="00E17556" w:rsidRPr="00E17556" w:rsidRDefault="00E17556" w:rsidP="00E175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Педагогического совета МБДОУ д/с № 45</w:t>
            </w:r>
          </w:p>
          <w:p w14:paraId="672B5882" w14:textId="77777777" w:rsidR="00E17556" w:rsidRPr="00E17556" w:rsidRDefault="00E17556" w:rsidP="00E17556">
            <w:pPr>
              <w:pStyle w:val="a4"/>
              <w:ind w:left="0"/>
              <w:rPr>
                <w:color w:val="000000"/>
                <w:sz w:val="24"/>
                <w:szCs w:val="24"/>
              </w:rPr>
            </w:pPr>
            <w:r w:rsidRPr="00E17556">
              <w:rPr>
                <w:color w:val="000000"/>
                <w:sz w:val="24"/>
                <w:szCs w:val="24"/>
              </w:rPr>
              <w:t>Протокол № 1 от 29.08.2023г.  </w:t>
            </w:r>
          </w:p>
        </w:tc>
        <w:tc>
          <w:tcPr>
            <w:tcW w:w="2976" w:type="dxa"/>
          </w:tcPr>
          <w:p w14:paraId="04EF6605" w14:textId="16BFB084" w:rsidR="00E17556" w:rsidRPr="00E17556" w:rsidRDefault="00E17556" w:rsidP="00E17556">
            <w:pPr>
              <w:pStyle w:val="a4"/>
              <w:ind w:left="0"/>
              <w:rPr>
                <w:b/>
                <w:bCs/>
                <w:color w:val="000000"/>
                <w:sz w:val="24"/>
                <w:szCs w:val="24"/>
              </w:rPr>
            </w:pPr>
            <w:r w:rsidRPr="00E17556">
              <w:rPr>
                <w:b/>
                <w:bCs/>
                <w:color w:val="000000"/>
                <w:sz w:val="24"/>
                <w:szCs w:val="24"/>
              </w:rPr>
              <w:t>УТВЕРЖДЕН</w:t>
            </w:r>
            <w:r w:rsidRPr="00E1755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E17556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14:paraId="6F298BC8" w14:textId="77777777" w:rsidR="00E17556" w:rsidRPr="00E17556" w:rsidRDefault="00E17556" w:rsidP="00E17556">
            <w:pPr>
              <w:pStyle w:val="a4"/>
              <w:ind w:left="0"/>
              <w:rPr>
                <w:color w:val="000000"/>
                <w:sz w:val="24"/>
                <w:szCs w:val="24"/>
              </w:rPr>
            </w:pPr>
            <w:r w:rsidRPr="00E17556">
              <w:rPr>
                <w:color w:val="000000"/>
                <w:sz w:val="24"/>
                <w:szCs w:val="24"/>
              </w:rPr>
              <w:t>приказом заведующего МБДОУ д/с № 45</w:t>
            </w:r>
          </w:p>
          <w:p w14:paraId="27E459D0" w14:textId="237179D5" w:rsidR="00E17556" w:rsidRPr="00E17556" w:rsidRDefault="00E17556" w:rsidP="00E17556">
            <w:pPr>
              <w:pStyle w:val="a4"/>
              <w:ind w:left="0"/>
              <w:rPr>
                <w:color w:val="000000"/>
                <w:sz w:val="24"/>
                <w:szCs w:val="24"/>
              </w:rPr>
            </w:pPr>
            <w:r w:rsidRPr="00E17556">
              <w:rPr>
                <w:color w:val="000000"/>
                <w:sz w:val="24"/>
                <w:szCs w:val="24"/>
              </w:rPr>
              <w:t xml:space="preserve">от 29.08.2023г. № </w:t>
            </w:r>
            <w:r w:rsidRPr="00E17556">
              <w:rPr>
                <w:noProof/>
                <w:sz w:val="24"/>
                <w:szCs w:val="24"/>
                <w:lang w:eastAsia="ru-RU"/>
              </w:rPr>
              <w:t>171</w:t>
            </w:r>
            <w:r w:rsidR="00C931F1">
              <w:rPr>
                <w:noProof/>
                <w:sz w:val="24"/>
                <w:szCs w:val="24"/>
                <w:lang w:eastAsia="ru-RU"/>
              </w:rPr>
              <w:t>/1</w:t>
            </w:r>
          </w:p>
        </w:tc>
      </w:tr>
    </w:tbl>
    <w:p w14:paraId="5191F631" w14:textId="77777777" w:rsidR="00E17556" w:rsidRPr="00E17556" w:rsidRDefault="00E17556" w:rsidP="00E1755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BBDBA62" w14:textId="77777777" w:rsidR="00666700" w:rsidRDefault="00666700" w:rsidP="00A75A0B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2FCFE5E4" w14:textId="48BAA7A1" w:rsidR="000252A5" w:rsidRPr="00A75A0B" w:rsidRDefault="000252A5" w:rsidP="00A75A0B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A75A0B">
        <w:rPr>
          <w:b/>
          <w:color w:val="000000" w:themeColor="text1"/>
          <w:sz w:val="28"/>
          <w:szCs w:val="28"/>
        </w:rPr>
        <w:t>ПОЛОЖЕНИЕ</w:t>
      </w:r>
    </w:p>
    <w:p w14:paraId="55B33883" w14:textId="77777777" w:rsidR="000252A5" w:rsidRPr="00A75A0B" w:rsidRDefault="000252A5" w:rsidP="00A75A0B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A75A0B">
        <w:rPr>
          <w:b/>
          <w:color w:val="000000" w:themeColor="text1"/>
          <w:sz w:val="28"/>
          <w:szCs w:val="28"/>
        </w:rPr>
        <w:t>о группе казачьей направленности</w:t>
      </w:r>
    </w:p>
    <w:p w14:paraId="578BEDE1" w14:textId="77777777" w:rsidR="000252A5" w:rsidRPr="00A75A0B" w:rsidRDefault="000252A5" w:rsidP="00A75A0B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A75A0B">
        <w:rPr>
          <w:b/>
          <w:color w:val="000000" w:themeColor="text1"/>
          <w:sz w:val="28"/>
          <w:szCs w:val="28"/>
        </w:rPr>
        <w:t>муниципального бюджетного дошкольного образовательного учреждения детского сада № 45 «Золотая рыбка» г. Белгорода</w:t>
      </w:r>
    </w:p>
    <w:p w14:paraId="7D251191" w14:textId="77777777" w:rsidR="00A75A0B" w:rsidRPr="00A75A0B" w:rsidRDefault="00A75A0B" w:rsidP="00A75A0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2E31A6FB" w14:textId="0FC46A0C" w:rsidR="000252A5" w:rsidRPr="00A75A0B" w:rsidRDefault="000252A5" w:rsidP="00A75A0B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A75A0B">
        <w:rPr>
          <w:color w:val="000000" w:themeColor="text1"/>
          <w:sz w:val="28"/>
          <w:szCs w:val="28"/>
        </w:rPr>
        <w:t>1. Общие положения.</w:t>
      </w:r>
    </w:p>
    <w:p w14:paraId="41DFC7A5" w14:textId="705D580D" w:rsidR="000252A5" w:rsidRPr="00A75A0B" w:rsidRDefault="000252A5" w:rsidP="00A75A0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75A0B">
        <w:rPr>
          <w:color w:val="000000" w:themeColor="text1"/>
          <w:sz w:val="28"/>
          <w:szCs w:val="28"/>
        </w:rPr>
        <w:t xml:space="preserve">1.1. Положение о группе казачьей направленности в МБДОУ д/с № 45 разработано в соответствии с Федеральным законом от 29 декабря 2012 года N 273-ФЗ "Об образовании в Российской Федерации", приказами Минобрнауки России от 30 августа 2013 года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от 17 октября 2013 года N 1155 "Об утверждении федерального государственного образовательного стандарта дошкольного образования", в целях совершенствования работы по обучению и воспитанию на основе историко-культурных традиций Белгородского казачества, патриотическому, духовно-нравственному воспитанию дошкольников и регулирует основные вопросы организации и деятельности </w:t>
      </w:r>
      <w:r w:rsidR="00271C39" w:rsidRPr="00A75A0B">
        <w:rPr>
          <w:color w:val="000000" w:themeColor="text1"/>
          <w:sz w:val="28"/>
          <w:szCs w:val="28"/>
        </w:rPr>
        <w:t xml:space="preserve">группы </w:t>
      </w:r>
      <w:r w:rsidRPr="00A75A0B">
        <w:rPr>
          <w:color w:val="000000" w:themeColor="text1"/>
          <w:sz w:val="28"/>
          <w:szCs w:val="28"/>
        </w:rPr>
        <w:t>казачьей направленности в МБДОУ д/с № 45.</w:t>
      </w:r>
    </w:p>
    <w:p w14:paraId="40FAE453" w14:textId="4E8ED261" w:rsidR="000252A5" w:rsidRPr="00A75A0B" w:rsidRDefault="002435FD" w:rsidP="00A75A0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75A0B">
        <w:rPr>
          <w:color w:val="000000" w:themeColor="text1"/>
          <w:sz w:val="28"/>
          <w:szCs w:val="28"/>
        </w:rPr>
        <w:t xml:space="preserve">1.2. </w:t>
      </w:r>
      <w:r w:rsidR="000252A5" w:rsidRPr="00A75A0B">
        <w:rPr>
          <w:color w:val="000000" w:themeColor="text1"/>
          <w:sz w:val="28"/>
          <w:szCs w:val="28"/>
        </w:rPr>
        <w:t xml:space="preserve">Группа казачьей направленности - это </w:t>
      </w:r>
      <w:r w:rsidRPr="00A75A0B">
        <w:rPr>
          <w:color w:val="000000" w:themeColor="text1"/>
          <w:sz w:val="28"/>
          <w:szCs w:val="28"/>
        </w:rPr>
        <w:t xml:space="preserve">одна из </w:t>
      </w:r>
      <w:r w:rsidR="000252A5" w:rsidRPr="00A75A0B">
        <w:rPr>
          <w:color w:val="000000" w:themeColor="text1"/>
          <w:sz w:val="28"/>
          <w:szCs w:val="28"/>
        </w:rPr>
        <w:t>групп</w:t>
      </w:r>
      <w:r w:rsidRPr="00A75A0B">
        <w:rPr>
          <w:color w:val="000000" w:themeColor="text1"/>
          <w:sz w:val="28"/>
          <w:szCs w:val="28"/>
        </w:rPr>
        <w:t xml:space="preserve"> МБДОУ д/с № 45</w:t>
      </w:r>
      <w:r w:rsidR="000252A5" w:rsidRPr="00A75A0B">
        <w:rPr>
          <w:color w:val="000000" w:themeColor="text1"/>
          <w:sz w:val="28"/>
          <w:szCs w:val="28"/>
        </w:rPr>
        <w:t xml:space="preserve">, в которой </w:t>
      </w:r>
      <w:r w:rsidR="00E27F8B" w:rsidRPr="00A75A0B">
        <w:rPr>
          <w:color w:val="000000" w:themeColor="text1"/>
          <w:sz w:val="28"/>
          <w:szCs w:val="28"/>
        </w:rPr>
        <w:t xml:space="preserve">осуществляется </w:t>
      </w:r>
      <w:r w:rsidR="000252A5" w:rsidRPr="00A75A0B">
        <w:rPr>
          <w:color w:val="000000" w:themeColor="text1"/>
          <w:sz w:val="28"/>
          <w:szCs w:val="28"/>
        </w:rPr>
        <w:t>образовательная деятельность по приобщению к культуре и традициям казачества в рамках реализации мероприятий части, формируемой участниками образовательных отношений, образовательной программы ДОУ.</w:t>
      </w:r>
    </w:p>
    <w:p w14:paraId="682047BD" w14:textId="34F71CA2" w:rsidR="002435FD" w:rsidRPr="00A75A0B" w:rsidRDefault="002435FD" w:rsidP="00A75A0B">
      <w:pPr>
        <w:spacing w:after="0" w:line="240" w:lineRule="auto"/>
        <w:ind w:firstLine="709"/>
        <w:jc w:val="both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 w:rsidRPr="00A75A0B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Функционирование </w:t>
      </w:r>
      <w:r w:rsidR="00271C39" w:rsidRPr="00A75A0B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271C39" w:rsidRPr="00A75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руппы казачьей направленности </w:t>
      </w:r>
      <w:r w:rsidRPr="00A75A0B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в ДОУ </w:t>
      </w:r>
      <w:proofErr w:type="gramStart"/>
      <w:r w:rsidRPr="00A75A0B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осуществляется  с</w:t>
      </w:r>
      <w:proofErr w:type="gramEnd"/>
      <w:r w:rsidRPr="00A75A0B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 учетом возрастных особенностей дошкольников, а также на основе личностно ориентированных технологий, нацеленных на повышение уровня познавательной деятельности, на формирование нравственно-патриотических чувств дошкольника.</w:t>
      </w:r>
    </w:p>
    <w:p w14:paraId="10D9BBD1" w14:textId="77777777" w:rsidR="000252A5" w:rsidRPr="00A75A0B" w:rsidRDefault="000252A5" w:rsidP="00A75A0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75A0B">
        <w:rPr>
          <w:color w:val="000000" w:themeColor="text1"/>
          <w:sz w:val="28"/>
          <w:szCs w:val="28"/>
        </w:rPr>
        <w:t>Группа формируется по желанию родителей (законных представителей) воспитанников на основании их письменного заявления на начало учебного года.</w:t>
      </w:r>
    </w:p>
    <w:p w14:paraId="0447C929" w14:textId="63ECB5C8" w:rsidR="000252A5" w:rsidRPr="00A75A0B" w:rsidRDefault="000252A5" w:rsidP="00A75A0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75A0B">
        <w:rPr>
          <w:color w:val="000000" w:themeColor="text1"/>
          <w:sz w:val="28"/>
          <w:szCs w:val="28"/>
        </w:rPr>
        <w:t>1.</w:t>
      </w:r>
      <w:r w:rsidR="00271C39" w:rsidRPr="00A75A0B">
        <w:rPr>
          <w:color w:val="000000" w:themeColor="text1"/>
          <w:sz w:val="28"/>
          <w:szCs w:val="28"/>
        </w:rPr>
        <w:t>3</w:t>
      </w:r>
      <w:r w:rsidRPr="00A75A0B">
        <w:rPr>
          <w:color w:val="000000" w:themeColor="text1"/>
          <w:sz w:val="28"/>
          <w:szCs w:val="28"/>
        </w:rPr>
        <w:t>. Основными целями организации группы казачьей направленности в ДОУ являются приобщение воспитанников к казачьему укладу жизни, патриотическое и духовное воспитание человека и гражданина на основе историко-культурных традиций казачества.</w:t>
      </w:r>
    </w:p>
    <w:p w14:paraId="50FCD521" w14:textId="1929A039" w:rsidR="000252A5" w:rsidRPr="00A75A0B" w:rsidRDefault="000252A5" w:rsidP="00A75A0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75A0B">
        <w:rPr>
          <w:color w:val="000000" w:themeColor="text1"/>
          <w:sz w:val="28"/>
          <w:szCs w:val="28"/>
        </w:rPr>
        <w:t>1.</w:t>
      </w:r>
      <w:r w:rsidR="00271C39" w:rsidRPr="00A75A0B">
        <w:rPr>
          <w:color w:val="000000" w:themeColor="text1"/>
          <w:sz w:val="28"/>
          <w:szCs w:val="28"/>
        </w:rPr>
        <w:t>4</w:t>
      </w:r>
      <w:r w:rsidRPr="00A75A0B">
        <w:rPr>
          <w:color w:val="000000" w:themeColor="text1"/>
          <w:sz w:val="28"/>
          <w:szCs w:val="28"/>
        </w:rPr>
        <w:t>. Для достижения основных целей выполняются следующие задачи:</w:t>
      </w:r>
    </w:p>
    <w:p w14:paraId="0E89256A" w14:textId="77777777" w:rsidR="000252A5" w:rsidRPr="00A75A0B" w:rsidRDefault="000252A5" w:rsidP="00A75A0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75A0B">
        <w:rPr>
          <w:color w:val="000000" w:themeColor="text1"/>
          <w:sz w:val="28"/>
          <w:szCs w:val="28"/>
        </w:rPr>
        <w:t>- создание в ДОУ условий для организации образовательной деятельности на основе историко-культурных традиций казачества;</w:t>
      </w:r>
    </w:p>
    <w:p w14:paraId="3E6CFF7E" w14:textId="77777777" w:rsidR="000252A5" w:rsidRPr="00A75A0B" w:rsidRDefault="000252A5" w:rsidP="00A75A0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75A0B">
        <w:rPr>
          <w:color w:val="000000" w:themeColor="text1"/>
          <w:sz w:val="28"/>
          <w:szCs w:val="28"/>
        </w:rPr>
        <w:lastRenderedPageBreak/>
        <w:t>- совершенствование нормативно-правовой и организационно-методической баз, обеспечивающих функционирование в ДОУ группы казачьей направленности;</w:t>
      </w:r>
    </w:p>
    <w:p w14:paraId="76925026" w14:textId="77777777" w:rsidR="000252A5" w:rsidRPr="00A75A0B" w:rsidRDefault="000252A5" w:rsidP="00A75A0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75A0B">
        <w:rPr>
          <w:color w:val="000000" w:themeColor="text1"/>
          <w:sz w:val="28"/>
          <w:szCs w:val="28"/>
        </w:rPr>
        <w:t>- обеспечение преемственности воспитания участников образовательных отношений всех уровней на основе историко-культурных традиций Белгородского казачества;</w:t>
      </w:r>
    </w:p>
    <w:p w14:paraId="6619B7AA" w14:textId="77777777" w:rsidR="000252A5" w:rsidRPr="00A75A0B" w:rsidRDefault="000252A5" w:rsidP="00A75A0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75A0B">
        <w:rPr>
          <w:color w:val="000000" w:themeColor="text1"/>
          <w:sz w:val="28"/>
          <w:szCs w:val="28"/>
        </w:rPr>
        <w:t>- учебно-методическое и материально-техническое обеспечение образовательной деятельности на основе историко-культурных традиций Белгородского казачества;</w:t>
      </w:r>
    </w:p>
    <w:p w14:paraId="03A7EA53" w14:textId="77777777" w:rsidR="000252A5" w:rsidRPr="00A75A0B" w:rsidRDefault="000252A5" w:rsidP="00A75A0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75A0B">
        <w:rPr>
          <w:color w:val="000000" w:themeColor="text1"/>
          <w:sz w:val="28"/>
          <w:szCs w:val="28"/>
        </w:rPr>
        <w:t>- сотрудничество ДОУ с Белгородским городским казачьим обществом.</w:t>
      </w:r>
    </w:p>
    <w:p w14:paraId="6CAAD8EF" w14:textId="77777777" w:rsidR="00A75A0B" w:rsidRPr="00A75A0B" w:rsidRDefault="00A75A0B" w:rsidP="00A75A0B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14:paraId="5BD52567" w14:textId="121FE542" w:rsidR="000252A5" w:rsidRPr="00A75A0B" w:rsidRDefault="000252A5" w:rsidP="00A75A0B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A75A0B">
        <w:rPr>
          <w:color w:val="000000" w:themeColor="text1"/>
          <w:sz w:val="28"/>
          <w:szCs w:val="28"/>
        </w:rPr>
        <w:t>2. Организация деятельности группы казачьей направленности в ДОУ</w:t>
      </w:r>
    </w:p>
    <w:p w14:paraId="1B08C38D" w14:textId="77777777" w:rsidR="000252A5" w:rsidRPr="00A75A0B" w:rsidRDefault="000252A5" w:rsidP="00A75A0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75A0B">
        <w:rPr>
          <w:color w:val="000000" w:themeColor="text1"/>
          <w:sz w:val="28"/>
          <w:szCs w:val="28"/>
        </w:rPr>
        <w:t>2.1. Открытие группы казачьей направленности в ДОУ осуществляется приказом руководителя ДОУ, с согласия и по инициативе участников образовательных отношений родителей (законных представителей).</w:t>
      </w:r>
    </w:p>
    <w:p w14:paraId="3A42B79D" w14:textId="542BE054" w:rsidR="000252A5" w:rsidRPr="00A75A0B" w:rsidRDefault="000252A5" w:rsidP="00A75A0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75A0B">
        <w:rPr>
          <w:color w:val="000000" w:themeColor="text1"/>
          <w:sz w:val="28"/>
          <w:szCs w:val="28"/>
        </w:rPr>
        <w:t>2.2. Комплектование группы казачьей направленности ДОУ осуществляется из числа воспитанников обоих полов в возрасте 5-7 лет.</w:t>
      </w:r>
    </w:p>
    <w:p w14:paraId="56AB0F22" w14:textId="4044C484" w:rsidR="00271C39" w:rsidRPr="00A75A0B" w:rsidRDefault="00A979E0" w:rsidP="00A75A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A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71C39" w:rsidRPr="00A75A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75A0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71C39" w:rsidRPr="00A75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Воспитанники группы казачьей направленности имеют торжественную форму: </w:t>
      </w:r>
      <w:r w:rsidR="00D81DE3" w:rsidRPr="00A75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мальчиков - </w:t>
      </w:r>
      <w:r w:rsidR="00271C39" w:rsidRPr="00A75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брюки черного цвета, красная рубашка, ремень, </w:t>
      </w:r>
      <w:r w:rsidR="00D81DE3" w:rsidRPr="00A75A0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81DE3" w:rsidRPr="00A75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азачья ш</w:t>
      </w:r>
      <w:r w:rsidR="00D81DE3" w:rsidRPr="00A75A0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апка, у девочек – </w:t>
      </w:r>
      <w:r w:rsidR="006D4F99" w:rsidRPr="00A75A0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кофта</w:t>
      </w:r>
      <w:r w:rsidR="007B16D7" w:rsidRPr="00A75A0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(кираса)</w:t>
      </w:r>
      <w:r w:rsidR="006D4F99" w:rsidRPr="00A75A0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юбка</w:t>
      </w:r>
      <w:r w:rsidR="00EE5CC3" w:rsidRPr="00A75A0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шлычка</w:t>
      </w:r>
      <w:r w:rsidR="00D81DE3" w:rsidRPr="00A75A0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7B70670F" w14:textId="739E4FA8" w:rsidR="00271C39" w:rsidRPr="00A75A0B" w:rsidRDefault="00271C39" w:rsidP="00A75A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Торжественная форма надевается на все открытые мероприятия и на мероприятия с выходом за пределы детского сада. В повседневной жизни воспитанники </w:t>
      </w:r>
      <w:r w:rsidR="00A979E0" w:rsidRPr="00A75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группы казачьей направленности </w:t>
      </w:r>
      <w:r w:rsidRPr="00A75A0B">
        <w:rPr>
          <w:rFonts w:ascii="Times New Roman" w:hAnsi="Times New Roman" w:cs="Times New Roman"/>
          <w:color w:val="000000" w:themeColor="text1"/>
          <w:sz w:val="28"/>
          <w:szCs w:val="28"/>
        </w:rPr>
        <w:t>опрятно одеты в любую гражданскую одежду в соответствии с их половой принадлежностью.</w:t>
      </w:r>
    </w:p>
    <w:p w14:paraId="2C8ACF23" w14:textId="666F2720" w:rsidR="000252A5" w:rsidRPr="00A75A0B" w:rsidRDefault="000252A5" w:rsidP="00A75A0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75A0B">
        <w:rPr>
          <w:color w:val="000000" w:themeColor="text1"/>
          <w:sz w:val="28"/>
          <w:szCs w:val="28"/>
        </w:rPr>
        <w:t>2.</w:t>
      </w:r>
      <w:r w:rsidR="00A979E0" w:rsidRPr="00A75A0B">
        <w:rPr>
          <w:color w:val="000000" w:themeColor="text1"/>
          <w:sz w:val="28"/>
          <w:szCs w:val="28"/>
        </w:rPr>
        <w:t>4</w:t>
      </w:r>
      <w:r w:rsidRPr="00A75A0B">
        <w:rPr>
          <w:color w:val="000000" w:themeColor="text1"/>
          <w:sz w:val="28"/>
          <w:szCs w:val="28"/>
        </w:rPr>
        <w:t>. Финансирование деятельности группы казачьей направленности в ДОУ, осуществляется за счет средств образовательной организации, казачьего общества, родителей (законных представителей) воспитанников, добровольных пожертвований, иных источников финансирования, не запрещенных законодательством.</w:t>
      </w:r>
    </w:p>
    <w:p w14:paraId="54F8940C" w14:textId="77777777" w:rsidR="00A75A0B" w:rsidRPr="00A75A0B" w:rsidRDefault="00A75A0B" w:rsidP="00A75A0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64394808" w14:textId="71513F5C" w:rsidR="000252A5" w:rsidRPr="00A75A0B" w:rsidRDefault="000252A5" w:rsidP="00A75A0B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A75A0B">
        <w:rPr>
          <w:color w:val="000000" w:themeColor="text1"/>
          <w:sz w:val="28"/>
          <w:szCs w:val="28"/>
        </w:rPr>
        <w:t xml:space="preserve">3. Организация </w:t>
      </w:r>
      <w:r w:rsidR="005246A4" w:rsidRPr="00A75A0B">
        <w:rPr>
          <w:color w:val="000000" w:themeColor="text1"/>
          <w:sz w:val="28"/>
          <w:szCs w:val="28"/>
        </w:rPr>
        <w:t xml:space="preserve">воспитательно - </w:t>
      </w:r>
      <w:r w:rsidRPr="00A75A0B">
        <w:rPr>
          <w:color w:val="000000" w:themeColor="text1"/>
          <w:sz w:val="28"/>
          <w:szCs w:val="28"/>
        </w:rPr>
        <w:t>образовательной деятельности в группе казачьей направленности в ДОУ</w:t>
      </w:r>
    </w:p>
    <w:p w14:paraId="1A027C93" w14:textId="1A7E8F73" w:rsidR="00271C39" w:rsidRPr="00A75A0B" w:rsidRDefault="00271C39" w:rsidP="00A75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 </w:t>
      </w:r>
      <w:r w:rsidR="00A979E0" w:rsidRPr="00A75A0B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 - о</w:t>
      </w:r>
      <w:r w:rsidRPr="00A75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бразовательная деятельность </w:t>
      </w:r>
      <w:r w:rsidR="00A979E0" w:rsidRPr="00A75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группы казачьей направленности </w:t>
      </w:r>
      <w:r w:rsidRPr="00A75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определяется образовательной программой МБДОУ д/с № </w:t>
      </w:r>
      <w:r w:rsidR="00A979E0" w:rsidRPr="00A75A0B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Pr="00A75A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DCC9BC" w14:textId="549E0691" w:rsidR="00A979E0" w:rsidRPr="00A75A0B" w:rsidRDefault="00A979E0" w:rsidP="00A75A0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75A0B">
        <w:rPr>
          <w:color w:val="000000" w:themeColor="text1"/>
          <w:sz w:val="28"/>
          <w:szCs w:val="28"/>
        </w:rPr>
        <w:t>3.2. Воспитательно - образовательная деятельность в группе казачьей направленности осуществляется через:</w:t>
      </w:r>
    </w:p>
    <w:p w14:paraId="1C3410C2" w14:textId="77777777" w:rsidR="00A979E0" w:rsidRPr="00A75A0B" w:rsidRDefault="00A979E0" w:rsidP="00A75A0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75A0B">
        <w:rPr>
          <w:color w:val="000000" w:themeColor="text1"/>
          <w:sz w:val="28"/>
          <w:szCs w:val="28"/>
        </w:rPr>
        <w:t>- освоение модифицированных программы или методических пособий, опирающихся на культурно-национальные особенности и духовно-нравственные традиции Белгородского казачества (региональный компонент ОП ДО МБДОУ д/с № 45);</w:t>
      </w:r>
    </w:p>
    <w:p w14:paraId="1473A5B1" w14:textId="77777777" w:rsidR="00A979E0" w:rsidRPr="00A75A0B" w:rsidRDefault="00A979E0" w:rsidP="00A75A0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75A0B">
        <w:rPr>
          <w:color w:val="000000" w:themeColor="text1"/>
          <w:sz w:val="28"/>
          <w:szCs w:val="28"/>
        </w:rPr>
        <w:t>- систему воспитательной работы, направленной на приобщение детей дошкольного возраста к культуре и традициям казачества (духовно-нравственное, гражданско-патриотическое и трудовое воспитание);</w:t>
      </w:r>
    </w:p>
    <w:p w14:paraId="33A82828" w14:textId="77777777" w:rsidR="00A979E0" w:rsidRPr="00A75A0B" w:rsidRDefault="00A979E0" w:rsidP="00A75A0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75A0B">
        <w:rPr>
          <w:color w:val="000000" w:themeColor="text1"/>
          <w:sz w:val="28"/>
          <w:szCs w:val="28"/>
        </w:rPr>
        <w:lastRenderedPageBreak/>
        <w:t xml:space="preserve">- участие воспитанников в мероприятиях </w:t>
      </w:r>
      <w:proofErr w:type="spellStart"/>
      <w:r w:rsidRPr="00A75A0B">
        <w:rPr>
          <w:color w:val="000000" w:themeColor="text1"/>
          <w:sz w:val="28"/>
          <w:szCs w:val="28"/>
        </w:rPr>
        <w:t>физкультурно</w:t>
      </w:r>
      <w:proofErr w:type="spellEnd"/>
      <w:r w:rsidRPr="00A75A0B">
        <w:rPr>
          <w:color w:val="000000" w:themeColor="text1"/>
          <w:sz w:val="28"/>
          <w:szCs w:val="28"/>
        </w:rPr>
        <w:t xml:space="preserve"> – спортивной, патриотической, художественно -эстетической направленности в </w:t>
      </w:r>
      <w:proofErr w:type="gramStart"/>
      <w:r w:rsidRPr="00A75A0B">
        <w:rPr>
          <w:color w:val="000000" w:themeColor="text1"/>
          <w:sz w:val="28"/>
          <w:szCs w:val="28"/>
        </w:rPr>
        <w:t>тесном  взаимодействии</w:t>
      </w:r>
      <w:proofErr w:type="gramEnd"/>
      <w:r w:rsidRPr="00A75A0B">
        <w:rPr>
          <w:color w:val="000000" w:themeColor="text1"/>
          <w:sz w:val="28"/>
          <w:szCs w:val="28"/>
        </w:rPr>
        <w:t xml:space="preserve"> с Белгородским городским казачьим обществом.</w:t>
      </w:r>
    </w:p>
    <w:p w14:paraId="6C71D483" w14:textId="13AD02CA" w:rsidR="00271C39" w:rsidRPr="00A75A0B" w:rsidRDefault="00271C39" w:rsidP="00A75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A979E0" w:rsidRPr="00A7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A7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Образовательный процесс в </w:t>
      </w:r>
      <w:r w:rsidR="00A979E0" w:rsidRPr="00A75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группе казачьей направленности </w:t>
      </w:r>
      <w:r w:rsidRPr="00A7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осуществляется в соответствии с расписанием </w:t>
      </w:r>
      <w:proofErr w:type="gramStart"/>
      <w:r w:rsidRPr="00A7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образовательной  деятельности</w:t>
      </w:r>
      <w:proofErr w:type="gramEnd"/>
      <w:r w:rsidRPr="00A7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режимом дня</w:t>
      </w:r>
      <w:r w:rsidR="00A979E0" w:rsidRPr="00A7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979E0" w:rsidRPr="00A75A0B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перспективном планом деятельности группы казачьей направленности (для детей 5-6 лет, 6-7 лет).</w:t>
      </w:r>
    </w:p>
    <w:p w14:paraId="45B16A3B" w14:textId="77777777" w:rsidR="00A75A0B" w:rsidRPr="00A75A0B" w:rsidRDefault="00A75A0B" w:rsidP="00A75A0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7E1372AA" w14:textId="5F54724A" w:rsidR="000252A5" w:rsidRPr="00A75A0B" w:rsidRDefault="000252A5" w:rsidP="00A75A0B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A75A0B">
        <w:rPr>
          <w:color w:val="000000" w:themeColor="text1"/>
          <w:sz w:val="28"/>
          <w:szCs w:val="28"/>
        </w:rPr>
        <w:t>4. Документация группы казачьей направленности</w:t>
      </w:r>
    </w:p>
    <w:p w14:paraId="4B22E83B" w14:textId="77777777" w:rsidR="000252A5" w:rsidRPr="00A75A0B" w:rsidRDefault="000252A5" w:rsidP="00A75A0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75A0B">
        <w:rPr>
          <w:color w:val="000000" w:themeColor="text1"/>
          <w:sz w:val="28"/>
          <w:szCs w:val="28"/>
        </w:rPr>
        <w:t>В ведении документации группы казачьей направленности входят:</w:t>
      </w:r>
    </w:p>
    <w:p w14:paraId="1533FEAC" w14:textId="77777777" w:rsidR="000252A5" w:rsidRPr="00A75A0B" w:rsidRDefault="000252A5" w:rsidP="00A75A0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75A0B">
        <w:rPr>
          <w:color w:val="000000" w:themeColor="text1"/>
          <w:sz w:val="28"/>
          <w:szCs w:val="28"/>
        </w:rPr>
        <w:t>- приказ ДОУ об открытии группы казачьей направленности;</w:t>
      </w:r>
    </w:p>
    <w:p w14:paraId="06BDBACB" w14:textId="77777777" w:rsidR="000252A5" w:rsidRPr="00A75A0B" w:rsidRDefault="000252A5" w:rsidP="00A75A0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75A0B">
        <w:rPr>
          <w:color w:val="000000" w:themeColor="text1"/>
          <w:sz w:val="28"/>
          <w:szCs w:val="28"/>
        </w:rPr>
        <w:t>- Положение о группе казачьей направленности;</w:t>
      </w:r>
    </w:p>
    <w:p w14:paraId="37B3BAF7" w14:textId="77777777" w:rsidR="000252A5" w:rsidRPr="00A75A0B" w:rsidRDefault="000252A5" w:rsidP="00A75A0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75A0B">
        <w:rPr>
          <w:color w:val="000000" w:themeColor="text1"/>
          <w:sz w:val="28"/>
          <w:szCs w:val="28"/>
        </w:rPr>
        <w:t>-письменные заявления родителей (законных представителей) воспитанников;</w:t>
      </w:r>
    </w:p>
    <w:p w14:paraId="05185892" w14:textId="36FEEBBE" w:rsidR="000252A5" w:rsidRPr="00A75A0B" w:rsidRDefault="000252A5" w:rsidP="00A75A0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75A0B">
        <w:rPr>
          <w:color w:val="000000" w:themeColor="text1"/>
          <w:sz w:val="28"/>
          <w:szCs w:val="28"/>
        </w:rPr>
        <w:t xml:space="preserve">- </w:t>
      </w:r>
      <w:r w:rsidR="001D60F8" w:rsidRPr="00A75A0B">
        <w:rPr>
          <w:color w:val="000000" w:themeColor="text1"/>
          <w:sz w:val="28"/>
          <w:szCs w:val="28"/>
        </w:rPr>
        <w:t>Перспективный план деятельности группы казачьей направленности</w:t>
      </w:r>
      <w:r w:rsidRPr="00A75A0B">
        <w:rPr>
          <w:color w:val="000000" w:themeColor="text1"/>
          <w:sz w:val="28"/>
          <w:szCs w:val="28"/>
        </w:rPr>
        <w:t>;</w:t>
      </w:r>
    </w:p>
    <w:p w14:paraId="120A8D6B" w14:textId="77777777" w:rsidR="000252A5" w:rsidRPr="00A75A0B" w:rsidRDefault="000252A5" w:rsidP="00A75A0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75A0B">
        <w:rPr>
          <w:color w:val="000000" w:themeColor="text1"/>
          <w:sz w:val="28"/>
          <w:szCs w:val="28"/>
        </w:rPr>
        <w:t>- Договор (или Соглашение) о сотрудничестве ДОУ и Белгородского городского казачьего общества;</w:t>
      </w:r>
    </w:p>
    <w:p w14:paraId="7605FC7E" w14:textId="77777777" w:rsidR="00A75A0B" w:rsidRPr="00A75A0B" w:rsidRDefault="00A75A0B" w:rsidP="00A75A0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39DFF413" w14:textId="4245421C" w:rsidR="000252A5" w:rsidRPr="00A75A0B" w:rsidRDefault="000252A5" w:rsidP="00A75A0B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A75A0B">
        <w:rPr>
          <w:color w:val="000000" w:themeColor="text1"/>
          <w:sz w:val="28"/>
          <w:szCs w:val="28"/>
        </w:rPr>
        <w:t>5. Заключительные положения.</w:t>
      </w:r>
    </w:p>
    <w:p w14:paraId="5FA34B33" w14:textId="77777777" w:rsidR="000252A5" w:rsidRPr="00A75A0B" w:rsidRDefault="000252A5" w:rsidP="00A75A0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75A0B">
        <w:rPr>
          <w:color w:val="000000" w:themeColor="text1"/>
          <w:sz w:val="28"/>
          <w:szCs w:val="28"/>
        </w:rPr>
        <w:t>5.1. Срок действия настоящего Положения не ограничен. Положение действует до принятия нового.</w:t>
      </w:r>
    </w:p>
    <w:p w14:paraId="1688DC9D" w14:textId="2AE390AB" w:rsidR="000252A5" w:rsidRPr="00A75A0B" w:rsidRDefault="000252A5" w:rsidP="00A75A0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75A0B">
        <w:rPr>
          <w:color w:val="000000" w:themeColor="text1"/>
          <w:sz w:val="28"/>
          <w:szCs w:val="28"/>
        </w:rPr>
        <w:t>5.2. При изменении в законодательстве в Положение вносятся изменения в установленном порядке</w:t>
      </w:r>
      <w:r w:rsidR="00A75A0B" w:rsidRPr="00A75A0B">
        <w:rPr>
          <w:color w:val="000000" w:themeColor="text1"/>
          <w:sz w:val="28"/>
          <w:szCs w:val="28"/>
        </w:rPr>
        <w:t>.</w:t>
      </w:r>
    </w:p>
    <w:sectPr w:rsidR="000252A5" w:rsidRPr="00A7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B1"/>
    <w:rsid w:val="000252A5"/>
    <w:rsid w:val="001D60F8"/>
    <w:rsid w:val="002435FD"/>
    <w:rsid w:val="00271C39"/>
    <w:rsid w:val="002A3723"/>
    <w:rsid w:val="00353909"/>
    <w:rsid w:val="005246A4"/>
    <w:rsid w:val="00640E3A"/>
    <w:rsid w:val="00666700"/>
    <w:rsid w:val="006D4F99"/>
    <w:rsid w:val="00701598"/>
    <w:rsid w:val="007B16D7"/>
    <w:rsid w:val="007D6949"/>
    <w:rsid w:val="00A75A0B"/>
    <w:rsid w:val="00A979E0"/>
    <w:rsid w:val="00C07010"/>
    <w:rsid w:val="00C931F1"/>
    <w:rsid w:val="00CE3CA8"/>
    <w:rsid w:val="00D477B1"/>
    <w:rsid w:val="00D81DE3"/>
    <w:rsid w:val="00E17556"/>
    <w:rsid w:val="00E27F8B"/>
    <w:rsid w:val="00EE5CC3"/>
    <w:rsid w:val="00E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625F"/>
  <w15:chartTrackingRefBased/>
  <w15:docId w15:val="{545031C6-F3A9-40C8-A972-AA72C19A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66700"/>
    <w:pPr>
      <w:widowControl w:val="0"/>
      <w:autoSpaceDE w:val="0"/>
      <w:autoSpaceDN w:val="0"/>
      <w:spacing w:after="0" w:line="319" w:lineRule="exact"/>
      <w:ind w:left="120" w:hanging="36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435FD"/>
  </w:style>
  <w:style w:type="character" w:customStyle="1" w:styleId="10">
    <w:name w:val="Заголовок 1 Знак"/>
    <w:basedOn w:val="a0"/>
    <w:link w:val="1"/>
    <w:uiPriority w:val="1"/>
    <w:rsid w:val="0066670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semiHidden/>
    <w:unhideWhenUsed/>
    <w:qFormat/>
    <w:rsid w:val="00666700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66670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Бондарев</dc:creator>
  <cp:keywords/>
  <dc:description/>
  <cp:lastModifiedBy>detskiysad-45@mail.ru</cp:lastModifiedBy>
  <cp:revision>19</cp:revision>
  <dcterms:created xsi:type="dcterms:W3CDTF">2023-11-09T14:47:00Z</dcterms:created>
  <dcterms:modified xsi:type="dcterms:W3CDTF">2023-11-10T09:04:00Z</dcterms:modified>
</cp:coreProperties>
</file>