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620"/>
        <w:tblW w:w="17580" w:type="dxa"/>
        <w:tblLook w:val="04A0" w:firstRow="1" w:lastRow="0" w:firstColumn="1" w:lastColumn="0" w:noHBand="0" w:noVBand="1"/>
      </w:tblPr>
      <w:tblGrid>
        <w:gridCol w:w="9039"/>
        <w:gridCol w:w="8541"/>
      </w:tblGrid>
      <w:tr w:rsidR="00F8288C" w:rsidRPr="00F8288C" w14:paraId="3A687CC6" w14:textId="77777777" w:rsidTr="00F8288C">
        <w:tc>
          <w:tcPr>
            <w:tcW w:w="9039" w:type="dxa"/>
          </w:tcPr>
          <w:p w14:paraId="1C33073D" w14:textId="77777777" w:rsidR="00F8288C" w:rsidRPr="00CA3263" w:rsidRDefault="00F8288C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ПРИНЯТ:</w:t>
            </w:r>
          </w:p>
          <w:p w14:paraId="6CA973A4" w14:textId="77777777" w:rsidR="00F8288C" w:rsidRPr="00CA3263" w:rsidRDefault="00F8288C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на заседание</w:t>
            </w:r>
          </w:p>
          <w:p w14:paraId="3BC65B88" w14:textId="77777777" w:rsidR="00F8288C" w:rsidRPr="00CA3263" w:rsidRDefault="00F8288C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14:paraId="43B23B1C" w14:textId="77777777" w:rsidR="00F8288C" w:rsidRPr="00CA3263" w:rsidRDefault="00F8288C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МБДОУ д/с №</w:t>
            </w:r>
            <w:r w:rsidR="004F407D" w:rsidRPr="00CA3263">
              <w:rPr>
                <w:rFonts w:ascii="Times New Roman" w:hAnsi="Times New Roman"/>
                <w:sz w:val="24"/>
                <w:szCs w:val="24"/>
              </w:rPr>
              <w:t>45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 xml:space="preserve"> г. Белгород</w:t>
            </w:r>
          </w:p>
          <w:p w14:paraId="27927EAF" w14:textId="3B001610" w:rsidR="00F8288C" w:rsidRPr="00CA3263" w:rsidRDefault="004F407D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91265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3263" w:rsidRPr="00CA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1265E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>.</w:t>
            </w:r>
            <w:r w:rsidR="0091265E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F8288C" w:rsidRPr="00CA3263">
              <w:rPr>
                <w:rFonts w:ascii="Times New Roman" w:hAnsi="Times New Roman"/>
                <w:sz w:val="24"/>
                <w:szCs w:val="24"/>
              </w:rPr>
              <w:t>. 202</w:t>
            </w:r>
            <w:r w:rsidR="0091265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8288C" w:rsidRPr="00CA326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3A12CD6D" w14:textId="77777777" w:rsidR="00F8288C" w:rsidRPr="00CA3263" w:rsidRDefault="00F8288C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1" w:type="dxa"/>
          </w:tcPr>
          <w:p w14:paraId="7E5F9DDE" w14:textId="77777777" w:rsidR="00F8288C" w:rsidRPr="00CA3263" w:rsidRDefault="00F8288C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УТВЕРЖДЕН:</w:t>
            </w:r>
          </w:p>
          <w:p w14:paraId="35385498" w14:textId="77777777" w:rsidR="00F8288C" w:rsidRPr="00CA3263" w:rsidRDefault="00F8288C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Заведующим МБДОУ д/с №</w:t>
            </w:r>
            <w:r w:rsidR="004F407D" w:rsidRPr="00CA3263">
              <w:rPr>
                <w:rFonts w:ascii="Times New Roman" w:hAnsi="Times New Roman"/>
                <w:sz w:val="24"/>
                <w:szCs w:val="24"/>
              </w:rPr>
              <w:t>45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 xml:space="preserve"> г. Белгорода</w:t>
            </w:r>
          </w:p>
          <w:p w14:paraId="4D122A4D" w14:textId="77777777" w:rsidR="00F8288C" w:rsidRPr="00CA3263" w:rsidRDefault="00F8288C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D26368" w:rsidRPr="00CA3263">
              <w:rPr>
                <w:rFonts w:ascii="Times New Roman" w:hAnsi="Times New Roman"/>
                <w:sz w:val="24"/>
                <w:szCs w:val="24"/>
              </w:rPr>
              <w:t>О.П. К</w:t>
            </w:r>
            <w:r w:rsidR="004F407D" w:rsidRPr="00CA3263">
              <w:rPr>
                <w:rFonts w:ascii="Times New Roman" w:hAnsi="Times New Roman"/>
                <w:sz w:val="24"/>
                <w:szCs w:val="24"/>
              </w:rPr>
              <w:t>алмыкова</w:t>
            </w:r>
          </w:p>
          <w:p w14:paraId="4CEDB911" w14:textId="77777777" w:rsidR="00F8288C" w:rsidRPr="00CA3263" w:rsidRDefault="00F8288C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МБДОУ д/с №</w:t>
            </w:r>
            <w:r w:rsidR="004F407D" w:rsidRPr="00CA3263">
              <w:rPr>
                <w:rFonts w:ascii="Times New Roman" w:hAnsi="Times New Roman"/>
                <w:sz w:val="24"/>
                <w:szCs w:val="24"/>
              </w:rPr>
              <w:t>45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 xml:space="preserve"> г. Белгород</w:t>
            </w:r>
          </w:p>
          <w:p w14:paraId="56E1ACFF" w14:textId="2F7B9F10" w:rsidR="00F8288C" w:rsidRPr="00CA3263" w:rsidRDefault="00F8288C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9126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146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91265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>.</w:t>
            </w:r>
            <w:r w:rsidR="0091265E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>.202</w:t>
            </w:r>
            <w:r w:rsidR="0091265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2AB69B17" w14:textId="77777777" w:rsidR="00F8288C" w:rsidRPr="00CA3263" w:rsidRDefault="00F8288C" w:rsidP="00F8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879357" w14:textId="77777777" w:rsidR="00EE74D7" w:rsidRDefault="00EE74D7" w:rsidP="00277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2C6186" w14:textId="77777777" w:rsidR="00EE74D7" w:rsidRDefault="00EE74D7" w:rsidP="00277E87">
      <w:pPr>
        <w:pStyle w:val="a3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AA62141" w14:textId="77777777" w:rsidR="00EE74D7" w:rsidRPr="00D26368" w:rsidRDefault="00EE74D7" w:rsidP="004F407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6368">
        <w:rPr>
          <w:rFonts w:ascii="Times New Roman" w:hAnsi="Times New Roman"/>
          <w:b/>
          <w:color w:val="000000"/>
          <w:sz w:val="28"/>
          <w:szCs w:val="28"/>
        </w:rPr>
        <w:t xml:space="preserve"> «Дорожная карта» по созданию единой социокультурной среды, направленн</w:t>
      </w:r>
      <w:r w:rsidR="00F8288C" w:rsidRPr="00D26368">
        <w:rPr>
          <w:rFonts w:ascii="Times New Roman" w:hAnsi="Times New Roman"/>
          <w:b/>
          <w:color w:val="000000"/>
          <w:sz w:val="28"/>
          <w:szCs w:val="28"/>
        </w:rPr>
        <w:t xml:space="preserve">ой на формирование основ ранней </w:t>
      </w:r>
      <w:r w:rsidRPr="00D26368">
        <w:rPr>
          <w:rFonts w:ascii="Times New Roman" w:hAnsi="Times New Roman"/>
          <w:b/>
          <w:color w:val="000000"/>
          <w:sz w:val="28"/>
          <w:szCs w:val="28"/>
        </w:rPr>
        <w:t>профориентации у детей дошкольного возраста</w:t>
      </w:r>
      <w:r w:rsidR="004F407D" w:rsidRPr="00D263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407D" w:rsidRPr="00D26368">
        <w:rPr>
          <w:rFonts w:ascii="Times New Roman" w:hAnsi="Times New Roman"/>
          <w:b/>
          <w:sz w:val="28"/>
          <w:szCs w:val="28"/>
        </w:rPr>
        <w:t>в МБДОУ №45</w:t>
      </w:r>
      <w:r w:rsidRPr="00D26368">
        <w:rPr>
          <w:rFonts w:ascii="Times New Roman" w:hAnsi="Times New Roman"/>
          <w:b/>
          <w:sz w:val="28"/>
          <w:szCs w:val="28"/>
        </w:rPr>
        <w:t xml:space="preserve"> г. Белгорода</w:t>
      </w:r>
    </w:p>
    <w:p w14:paraId="125690B6" w14:textId="5B618A5D" w:rsidR="00D26368" w:rsidRPr="00D26368" w:rsidRDefault="00D26368" w:rsidP="00D26368">
      <w:pPr>
        <w:pStyle w:val="Bodytext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D26368">
        <w:rPr>
          <w:sz w:val="28"/>
          <w:szCs w:val="28"/>
        </w:rPr>
        <w:t xml:space="preserve">(срок реализации: </w:t>
      </w:r>
      <w:r w:rsidR="00531665">
        <w:rPr>
          <w:sz w:val="28"/>
          <w:szCs w:val="28"/>
        </w:rPr>
        <w:t>сентябрь</w:t>
      </w:r>
      <w:r w:rsidRPr="00D26368">
        <w:rPr>
          <w:sz w:val="28"/>
          <w:szCs w:val="28"/>
        </w:rPr>
        <w:t xml:space="preserve"> 202</w:t>
      </w:r>
      <w:r w:rsidR="00531665">
        <w:rPr>
          <w:sz w:val="28"/>
          <w:szCs w:val="28"/>
        </w:rPr>
        <w:t>4</w:t>
      </w:r>
      <w:r w:rsidRPr="00D26368">
        <w:rPr>
          <w:sz w:val="28"/>
          <w:szCs w:val="28"/>
        </w:rPr>
        <w:t xml:space="preserve"> года - май 202</w:t>
      </w:r>
      <w:r w:rsidR="00531665">
        <w:rPr>
          <w:sz w:val="28"/>
          <w:szCs w:val="28"/>
        </w:rPr>
        <w:t>5</w:t>
      </w:r>
      <w:r w:rsidRPr="00D26368">
        <w:rPr>
          <w:sz w:val="28"/>
          <w:szCs w:val="28"/>
        </w:rPr>
        <w:t xml:space="preserve"> года)</w:t>
      </w:r>
    </w:p>
    <w:p w14:paraId="1DFA3E48" w14:textId="77777777" w:rsidR="00D26368" w:rsidRPr="00D26368" w:rsidRDefault="00D26368" w:rsidP="004F407D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70"/>
        <w:gridCol w:w="5814"/>
        <w:gridCol w:w="154"/>
        <w:gridCol w:w="1830"/>
        <w:gridCol w:w="4372"/>
        <w:gridCol w:w="2188"/>
      </w:tblGrid>
      <w:tr w:rsidR="00EE74D7" w:rsidRPr="00CA3263" w14:paraId="424F2B17" w14:textId="77777777" w:rsidTr="00A52BA9">
        <w:tc>
          <w:tcPr>
            <w:tcW w:w="746" w:type="dxa"/>
            <w:gridSpan w:val="2"/>
          </w:tcPr>
          <w:p w14:paraId="2434116C" w14:textId="77777777" w:rsidR="00EE74D7" w:rsidRPr="00CA3263" w:rsidRDefault="00EE74D7" w:rsidP="00C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7C8D17B9" w14:textId="77777777" w:rsidR="00EE74D7" w:rsidRPr="00CA3263" w:rsidRDefault="00EE74D7" w:rsidP="00C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69" w:type="dxa"/>
          </w:tcPr>
          <w:p w14:paraId="4BD41CF3" w14:textId="77777777" w:rsidR="00EE74D7" w:rsidRPr="00CA3263" w:rsidRDefault="00EE74D7" w:rsidP="00C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6" w:type="dxa"/>
            <w:gridSpan w:val="2"/>
          </w:tcPr>
          <w:p w14:paraId="23678326" w14:textId="77777777" w:rsidR="00EE74D7" w:rsidRPr="00CA3263" w:rsidRDefault="00EE74D7" w:rsidP="00C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14:paraId="551F1FB8" w14:textId="77777777" w:rsidR="00EE74D7" w:rsidRPr="00CA3263" w:rsidRDefault="00EE74D7" w:rsidP="00C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  <w:p w14:paraId="2610CAA9" w14:textId="77777777" w:rsidR="00EE74D7" w:rsidRPr="00CA3263" w:rsidRDefault="00EE74D7" w:rsidP="00C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>(подготовки)</w:t>
            </w:r>
          </w:p>
        </w:tc>
        <w:tc>
          <w:tcPr>
            <w:tcW w:w="4407" w:type="dxa"/>
          </w:tcPr>
          <w:p w14:paraId="6D3B6FB0" w14:textId="77777777" w:rsidR="00EE74D7" w:rsidRPr="00CA3263" w:rsidRDefault="00EE74D7" w:rsidP="00C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>Результат выполнения мероприятия</w:t>
            </w:r>
          </w:p>
        </w:tc>
        <w:tc>
          <w:tcPr>
            <w:tcW w:w="2126" w:type="dxa"/>
          </w:tcPr>
          <w:p w14:paraId="1C3898EB" w14:textId="77777777" w:rsidR="00EE74D7" w:rsidRPr="00CA3263" w:rsidRDefault="00EE74D7" w:rsidP="00C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E74D7" w:rsidRPr="00CA3263" w14:paraId="4497E838" w14:textId="77777777" w:rsidTr="00FA3426">
        <w:tc>
          <w:tcPr>
            <w:tcW w:w="15134" w:type="dxa"/>
            <w:gridSpan w:val="7"/>
          </w:tcPr>
          <w:p w14:paraId="7234E246" w14:textId="77777777" w:rsidR="00EE74D7" w:rsidRPr="00CA3263" w:rsidRDefault="00EE74D7" w:rsidP="00C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 xml:space="preserve">БЛОК </w:t>
            </w:r>
            <w:r w:rsidR="00A52BA9" w:rsidRPr="00CA326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>. Организационно-методическое сопровождение по формированию основ ранней профориентации</w:t>
            </w:r>
          </w:p>
          <w:p w14:paraId="71D99E39" w14:textId="77777777" w:rsidR="00EE74D7" w:rsidRPr="00CA3263" w:rsidRDefault="00EE74D7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>у детей дошкольного возраста</w:t>
            </w:r>
          </w:p>
        </w:tc>
      </w:tr>
      <w:tr w:rsidR="00EE74D7" w:rsidRPr="00CA3263" w14:paraId="3291BD3E" w14:textId="77777777" w:rsidTr="00A52BA9">
        <w:tc>
          <w:tcPr>
            <w:tcW w:w="746" w:type="dxa"/>
            <w:gridSpan w:val="2"/>
          </w:tcPr>
          <w:p w14:paraId="12B47B65" w14:textId="77777777" w:rsidR="00EE74D7" w:rsidRPr="00CA3263" w:rsidRDefault="00EE74D7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025" w:type="dxa"/>
            <w:gridSpan w:val="2"/>
            <w:vAlign w:val="bottom"/>
          </w:tcPr>
          <w:p w14:paraId="30EE9D5F" w14:textId="77777777" w:rsidR="00EE74D7" w:rsidRPr="00CA3263" w:rsidRDefault="00EE74D7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 xml:space="preserve">Анализ условий в ДОО, разработка и утверждение плана мероприятий ДОО по созданию среды, направленной на формирование основ ранней профориентации у детей дошкольного возраста, на период с </w:t>
            </w:r>
            <w:r w:rsidR="004F407D" w:rsidRPr="00CA3263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2023 года по май 2024 года</w:t>
            </w:r>
          </w:p>
          <w:p w14:paraId="4D180A85" w14:textId="77777777" w:rsidR="00CC183A" w:rsidRPr="00CA3263" w:rsidRDefault="00CC183A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14:paraId="2E587552" w14:textId="58B5F5CD" w:rsidR="00EE74D7" w:rsidRPr="00CA3263" w:rsidRDefault="00531665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12999EF0" w14:textId="3D95C4DA" w:rsidR="00EE74D7" w:rsidRPr="00CA3263" w:rsidRDefault="00EE74D7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 w:rsidR="00531665">
              <w:rPr>
                <w:rFonts w:ascii="Times New Roman" w:hAnsi="Times New Roman"/>
                <w:sz w:val="28"/>
                <w:szCs w:val="28"/>
              </w:rPr>
              <w:t>4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</w:tcPr>
          <w:p w14:paraId="2A730FFE" w14:textId="77777777" w:rsidR="00EE74D7" w:rsidRPr="00CA3263" w:rsidRDefault="00EE74D7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Повышение качества реализации мероприятий по формированию основ ранней профориентации у дете</w:t>
            </w:r>
            <w:r w:rsidR="00CC183A" w:rsidRPr="00CA3263">
              <w:rPr>
                <w:rFonts w:ascii="Times New Roman" w:hAnsi="Times New Roman"/>
                <w:sz w:val="28"/>
                <w:szCs w:val="28"/>
              </w:rPr>
              <w:t xml:space="preserve">й дошкольного возраста с учетом 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>муниципальных особенностей и приоритетов</w:t>
            </w:r>
          </w:p>
        </w:tc>
        <w:tc>
          <w:tcPr>
            <w:tcW w:w="2126" w:type="dxa"/>
          </w:tcPr>
          <w:p w14:paraId="1B393C99" w14:textId="77777777" w:rsidR="00CC183A" w:rsidRPr="00CA3263" w:rsidRDefault="00CC183A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з</w:t>
            </w:r>
            <w:r w:rsidR="00EE74D7" w:rsidRPr="00CA3263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14:paraId="7DD66B55" w14:textId="77777777" w:rsidR="00EE74D7" w:rsidRPr="00CA3263" w:rsidRDefault="004F407D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Калмыкова О.П.</w:t>
            </w:r>
            <w:r w:rsidR="00EE74D7" w:rsidRPr="00CA3263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</w:p>
          <w:p w14:paraId="25E08D19" w14:textId="77777777" w:rsidR="00CC183A" w:rsidRPr="00CA3263" w:rsidRDefault="004F407D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Сечина Л.И.</w:t>
            </w:r>
          </w:p>
        </w:tc>
      </w:tr>
      <w:tr w:rsidR="004F407D" w:rsidRPr="00CA3263" w14:paraId="0FC329A6" w14:textId="77777777" w:rsidTr="00895CE3">
        <w:tc>
          <w:tcPr>
            <w:tcW w:w="746" w:type="dxa"/>
            <w:gridSpan w:val="2"/>
          </w:tcPr>
          <w:p w14:paraId="1C15C01A" w14:textId="77777777" w:rsidR="004F407D" w:rsidRPr="00CA3263" w:rsidRDefault="004F407D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025" w:type="dxa"/>
            <w:gridSpan w:val="2"/>
          </w:tcPr>
          <w:p w14:paraId="0977715A" w14:textId="77777777" w:rsidR="004F407D" w:rsidRPr="00CA3263" w:rsidRDefault="004F407D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Внедрение парциальной образовательной программы «Здравствуй, мир Белогорья!» с расширенным модулем «Профессии»</w:t>
            </w:r>
          </w:p>
        </w:tc>
        <w:tc>
          <w:tcPr>
            <w:tcW w:w="1830" w:type="dxa"/>
          </w:tcPr>
          <w:p w14:paraId="51F647FA" w14:textId="77777777" w:rsidR="00531665" w:rsidRPr="00CA3263" w:rsidRDefault="00531665" w:rsidP="0053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42EE7287" w14:textId="7034192F" w:rsidR="004F407D" w:rsidRPr="00CA3263" w:rsidRDefault="00531665" w:rsidP="0053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  <w:vAlign w:val="bottom"/>
          </w:tcPr>
          <w:p w14:paraId="50AC7A50" w14:textId="77777777" w:rsidR="004F407D" w:rsidRPr="00CA3263" w:rsidRDefault="004F407D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Повышение качества реализации мероприятий по формированию основ ранней профориентации у детей дошкольного возраста</w:t>
            </w:r>
          </w:p>
        </w:tc>
        <w:tc>
          <w:tcPr>
            <w:tcW w:w="2126" w:type="dxa"/>
          </w:tcPr>
          <w:p w14:paraId="03DD1DAB" w14:textId="77777777" w:rsidR="004F407D" w:rsidRPr="00CA3263" w:rsidRDefault="004F407D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4C7CAFD" w14:textId="77777777" w:rsidR="004F407D" w:rsidRPr="00CA3263" w:rsidRDefault="004F407D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Сечина Л.И., педагоги</w:t>
            </w:r>
          </w:p>
        </w:tc>
      </w:tr>
      <w:tr w:rsidR="004F407D" w:rsidRPr="00CA3263" w14:paraId="197972F1" w14:textId="77777777" w:rsidTr="00FA3426">
        <w:tc>
          <w:tcPr>
            <w:tcW w:w="15134" w:type="dxa"/>
            <w:gridSpan w:val="7"/>
          </w:tcPr>
          <w:p w14:paraId="4D2181B2" w14:textId="77777777" w:rsidR="004F407D" w:rsidRPr="00CA3263" w:rsidRDefault="004F407D" w:rsidP="00C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>БЛОК 2. Практико-ориентированное сопровождение образовательной деятельности по формированию основ ранней профориентации у детей дошкольного возраста</w:t>
            </w:r>
          </w:p>
        </w:tc>
      </w:tr>
      <w:tr w:rsidR="004F407D" w:rsidRPr="00CA3263" w14:paraId="3D6E9269" w14:textId="77777777" w:rsidTr="007C659B">
        <w:tc>
          <w:tcPr>
            <w:tcW w:w="675" w:type="dxa"/>
          </w:tcPr>
          <w:p w14:paraId="633B42E4" w14:textId="77777777" w:rsidR="004F407D" w:rsidRPr="00CA3263" w:rsidRDefault="004F407D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096" w:type="dxa"/>
            <w:gridSpan w:val="3"/>
          </w:tcPr>
          <w:p w14:paraId="73821FA2" w14:textId="77777777" w:rsidR="004F407D" w:rsidRPr="00CA3263" w:rsidRDefault="004F407D" w:rsidP="00CA3263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CA3263">
              <w:rPr>
                <w:rStyle w:val="Bodytext2NotBold"/>
                <w:sz w:val="28"/>
                <w:szCs w:val="28"/>
              </w:rPr>
              <w:t xml:space="preserve">Участие в региональном семинаре «Формирование основ ранней профориентации </w:t>
            </w:r>
            <w:r w:rsidRPr="00CA3263">
              <w:rPr>
                <w:rStyle w:val="Bodytext2NotBold"/>
                <w:sz w:val="28"/>
                <w:szCs w:val="28"/>
              </w:rPr>
              <w:lastRenderedPageBreak/>
              <w:t>у детей дошкольного возраста: из опыта Белгородского района»</w:t>
            </w:r>
          </w:p>
        </w:tc>
        <w:tc>
          <w:tcPr>
            <w:tcW w:w="1830" w:type="dxa"/>
          </w:tcPr>
          <w:p w14:paraId="62047EE3" w14:textId="77777777" w:rsidR="004F407D" w:rsidRPr="00CA3263" w:rsidRDefault="004F407D" w:rsidP="00CA3263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Style w:val="Bodytext2NotBold"/>
                <w:sz w:val="28"/>
                <w:szCs w:val="28"/>
              </w:rPr>
            </w:pPr>
            <w:r w:rsidRPr="00CA3263">
              <w:rPr>
                <w:rStyle w:val="Bodytext2NotBold"/>
                <w:sz w:val="28"/>
                <w:szCs w:val="28"/>
              </w:rPr>
              <w:lastRenderedPageBreak/>
              <w:t>декабрь</w:t>
            </w:r>
          </w:p>
          <w:p w14:paraId="6184C02D" w14:textId="202D6340" w:rsidR="004F407D" w:rsidRPr="00CA3263" w:rsidRDefault="004F407D" w:rsidP="00CA3263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CA3263">
              <w:rPr>
                <w:rStyle w:val="Bodytext2NotBold"/>
                <w:sz w:val="28"/>
                <w:szCs w:val="28"/>
              </w:rPr>
              <w:t>202</w:t>
            </w:r>
            <w:r w:rsidR="00531665">
              <w:rPr>
                <w:rStyle w:val="Bodytext2NotBold"/>
                <w:sz w:val="28"/>
                <w:szCs w:val="28"/>
              </w:rPr>
              <w:t>4</w:t>
            </w:r>
            <w:r w:rsidRPr="00CA3263">
              <w:rPr>
                <w:rStyle w:val="Bodytext2NotBold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  <w:vAlign w:val="bottom"/>
          </w:tcPr>
          <w:p w14:paraId="3CCD65E6" w14:textId="77777777" w:rsidR="004F407D" w:rsidRPr="00CA3263" w:rsidRDefault="004F407D" w:rsidP="00CA3263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CA3263">
              <w:rPr>
                <w:rStyle w:val="Bodytext2NotBold"/>
                <w:sz w:val="28"/>
                <w:szCs w:val="28"/>
              </w:rPr>
              <w:t xml:space="preserve">Повышение компетентности педагогических работников в </w:t>
            </w:r>
            <w:r w:rsidRPr="00CA3263">
              <w:rPr>
                <w:rStyle w:val="Bodytext2NotBold"/>
                <w:sz w:val="28"/>
                <w:szCs w:val="28"/>
              </w:rPr>
              <w:lastRenderedPageBreak/>
              <w:t>части решения задач по формированию основ ранней профориентации у детей дошкольного возраста</w:t>
            </w:r>
          </w:p>
        </w:tc>
        <w:tc>
          <w:tcPr>
            <w:tcW w:w="2126" w:type="dxa"/>
          </w:tcPr>
          <w:p w14:paraId="2ECB0372" w14:textId="77777777" w:rsidR="004F407D" w:rsidRPr="00CA3263" w:rsidRDefault="004F407D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</w:t>
            </w:r>
          </w:p>
          <w:p w14:paraId="3D4FEC8E" w14:textId="77777777" w:rsidR="004F407D" w:rsidRPr="00CA3263" w:rsidRDefault="004F407D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 xml:space="preserve">Калмыкова О.П., </w:t>
            </w:r>
            <w:r w:rsidRPr="00CA3263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  <w:p w14:paraId="3E32C9A5" w14:textId="77777777" w:rsidR="004F407D" w:rsidRPr="00CA3263" w:rsidRDefault="004F407D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Сечина Л.И.</w:t>
            </w:r>
          </w:p>
        </w:tc>
      </w:tr>
      <w:tr w:rsidR="004F407D" w:rsidRPr="00CA3263" w14:paraId="171730A5" w14:textId="77777777" w:rsidTr="007C659B">
        <w:tc>
          <w:tcPr>
            <w:tcW w:w="675" w:type="dxa"/>
          </w:tcPr>
          <w:p w14:paraId="55F3AD52" w14:textId="77777777" w:rsidR="004F407D" w:rsidRPr="00CA3263" w:rsidRDefault="004F407D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096" w:type="dxa"/>
            <w:gridSpan w:val="3"/>
          </w:tcPr>
          <w:p w14:paraId="004D0134" w14:textId="77777777" w:rsidR="004F407D" w:rsidRPr="00CA3263" w:rsidRDefault="004F407D" w:rsidP="00CA3263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CA3263">
              <w:rPr>
                <w:rStyle w:val="Bodytext2NotBold"/>
                <w:sz w:val="28"/>
                <w:szCs w:val="28"/>
              </w:rPr>
              <w:t>Участие в фестивале педагогических идей «Формирование основ ранней профориентации у детей дошкольного возраста: игры, занятия, активности»</w:t>
            </w:r>
          </w:p>
        </w:tc>
        <w:tc>
          <w:tcPr>
            <w:tcW w:w="1830" w:type="dxa"/>
          </w:tcPr>
          <w:p w14:paraId="2533D646" w14:textId="77777777" w:rsidR="004F407D" w:rsidRPr="00CA3263" w:rsidRDefault="004F407D" w:rsidP="00CA3263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Style w:val="Bodytext2NotBold"/>
                <w:sz w:val="28"/>
                <w:szCs w:val="28"/>
              </w:rPr>
            </w:pPr>
            <w:r w:rsidRPr="00CA3263">
              <w:rPr>
                <w:rStyle w:val="Bodytext2NotBold"/>
                <w:sz w:val="28"/>
                <w:szCs w:val="28"/>
              </w:rPr>
              <w:t>декабрь</w:t>
            </w:r>
          </w:p>
          <w:p w14:paraId="50AFFF9D" w14:textId="672A8962" w:rsidR="004F407D" w:rsidRPr="00CA3263" w:rsidRDefault="004F407D" w:rsidP="00CA3263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CA3263">
              <w:rPr>
                <w:rStyle w:val="Bodytext2NotBold"/>
                <w:sz w:val="28"/>
                <w:szCs w:val="28"/>
              </w:rPr>
              <w:t>202</w:t>
            </w:r>
            <w:r w:rsidR="00531665">
              <w:rPr>
                <w:rStyle w:val="Bodytext2NotBold"/>
                <w:sz w:val="28"/>
                <w:szCs w:val="28"/>
              </w:rPr>
              <w:t>4</w:t>
            </w:r>
            <w:r w:rsidRPr="00CA3263">
              <w:rPr>
                <w:rStyle w:val="Bodytext2NotBold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  <w:vAlign w:val="bottom"/>
          </w:tcPr>
          <w:p w14:paraId="0AEE1D81" w14:textId="77777777" w:rsidR="004F407D" w:rsidRPr="00CA3263" w:rsidRDefault="004F407D" w:rsidP="00CA3263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CA3263">
              <w:rPr>
                <w:rStyle w:val="Bodytext2NotBold"/>
                <w:sz w:val="28"/>
                <w:szCs w:val="28"/>
              </w:rPr>
              <w:t>Повышение компетентности педагогических работников в части решения задач по формированию основ ранней профориентации у детей дошкольного возраста</w:t>
            </w:r>
          </w:p>
        </w:tc>
        <w:tc>
          <w:tcPr>
            <w:tcW w:w="2126" w:type="dxa"/>
          </w:tcPr>
          <w:p w14:paraId="6BEE8DD1" w14:textId="77777777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9C36E5B" w14:textId="77777777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Калмыкова О.П., старший воспитатель</w:t>
            </w:r>
          </w:p>
          <w:p w14:paraId="196D7466" w14:textId="77777777" w:rsidR="004F407D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Сечина Л.И.</w:t>
            </w:r>
          </w:p>
        </w:tc>
      </w:tr>
      <w:tr w:rsidR="00D26368" w:rsidRPr="00CA3263" w14:paraId="4393F069" w14:textId="77777777" w:rsidTr="007C659B">
        <w:tc>
          <w:tcPr>
            <w:tcW w:w="675" w:type="dxa"/>
          </w:tcPr>
          <w:p w14:paraId="6FB1D745" w14:textId="77777777" w:rsidR="00D26368" w:rsidRPr="00CA3263" w:rsidRDefault="00D26368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096" w:type="dxa"/>
            <w:gridSpan w:val="3"/>
          </w:tcPr>
          <w:p w14:paraId="149C6E27" w14:textId="77777777" w:rsidR="00D26368" w:rsidRPr="00CA3263" w:rsidRDefault="00D26368" w:rsidP="00CA32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Семинар-практикум:</w:t>
            </w:r>
          </w:p>
          <w:p w14:paraId="503A79DA" w14:textId="77777777" w:rsidR="00D26368" w:rsidRPr="00CA3263" w:rsidRDefault="00D26368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1. Мастер-класс для педагогов «Лэпбук – как средство ранней профориентации детей дошкольного возраста».</w:t>
            </w:r>
          </w:p>
          <w:p w14:paraId="6E617610" w14:textId="77777777" w:rsidR="00D26368" w:rsidRPr="00CA3263" w:rsidRDefault="00D26368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 Мастер-класс для педагогов «Применение технологии «Клубный час» при ознакомлении детей старшего дошкольного возраста с миром профессий».</w:t>
            </w:r>
          </w:p>
          <w:p w14:paraId="2BFB23CC" w14:textId="77777777" w:rsidR="00D26368" w:rsidRPr="00CA3263" w:rsidRDefault="00D26368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3.Мастер-класс для педагогов «Ознакомление дошкольников с профессиями взрослых посредством реализации технологии «Гость группы».</w:t>
            </w:r>
          </w:p>
          <w:p w14:paraId="5C9916CF" w14:textId="77777777" w:rsidR="00D26368" w:rsidRPr="00CA3263" w:rsidRDefault="00D26368" w:rsidP="00CA3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4. Мастер-класс для педагогов  «Сюжетно-ролевая игра – как средство профориентации дошкольников».</w:t>
            </w:r>
          </w:p>
        </w:tc>
        <w:tc>
          <w:tcPr>
            <w:tcW w:w="1830" w:type="dxa"/>
          </w:tcPr>
          <w:p w14:paraId="780CEAE6" w14:textId="77777777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14:paraId="229C6262" w14:textId="2B241E06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 w:rsidR="00531665"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64770192" w14:textId="77777777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4484322E" w14:textId="6202E289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 w:rsidR="00531665"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1E85D705" w14:textId="77777777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0F969929" w14:textId="1E5A7AC0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 w:rsidR="00531665"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1F7E722B" w14:textId="77777777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50EE9EE8" w14:textId="4B267FFD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 w:rsidR="00531665"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</w:tcPr>
          <w:p w14:paraId="6D530877" w14:textId="77777777" w:rsidR="00D26368" w:rsidRPr="00CA3263" w:rsidRDefault="00D26368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Выявление и трансляция лучших образовательных практик проведения мероприятий, в том числе с родительской общественностью, направленных на формирование основ ранней профориентации у детей дошкольного возраста</w:t>
            </w:r>
          </w:p>
        </w:tc>
        <w:tc>
          <w:tcPr>
            <w:tcW w:w="2126" w:type="dxa"/>
          </w:tcPr>
          <w:p w14:paraId="2578A36F" w14:textId="77777777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2022A9E0" w14:textId="77777777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Сечина Л.И.,</w:t>
            </w:r>
          </w:p>
          <w:p w14:paraId="6CDBB3F7" w14:textId="77777777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26368" w:rsidRPr="00CA3263" w14:paraId="1E569F1E" w14:textId="77777777" w:rsidTr="007C659B">
        <w:tc>
          <w:tcPr>
            <w:tcW w:w="675" w:type="dxa"/>
          </w:tcPr>
          <w:p w14:paraId="1D7AB25B" w14:textId="77777777" w:rsidR="00D26368" w:rsidRPr="00CA3263" w:rsidRDefault="00D26368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096" w:type="dxa"/>
            <w:gridSpan w:val="3"/>
          </w:tcPr>
          <w:p w14:paraId="0719081B" w14:textId="77777777" w:rsidR="00D26368" w:rsidRPr="00CA3263" w:rsidRDefault="00D26368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Прохождение педагогами ДОО курсов повышения квалификации по ранней профориентации</w:t>
            </w:r>
          </w:p>
        </w:tc>
        <w:tc>
          <w:tcPr>
            <w:tcW w:w="1830" w:type="dxa"/>
          </w:tcPr>
          <w:p w14:paraId="6658AC61" w14:textId="77777777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72D9E465" w14:textId="334148A8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 w:rsidR="00531665">
              <w:rPr>
                <w:rFonts w:ascii="Times New Roman" w:hAnsi="Times New Roman"/>
                <w:sz w:val="28"/>
                <w:szCs w:val="28"/>
              </w:rPr>
              <w:t>4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2C1BEAC2" w14:textId="436BE848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- май 202</w:t>
            </w:r>
            <w:r w:rsidR="00531665"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</w:tcPr>
          <w:p w14:paraId="4609D5E4" w14:textId="77777777" w:rsidR="00D26368" w:rsidRPr="00CA3263" w:rsidRDefault="00D26368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Повышение компетентности педагогических работников</w:t>
            </w:r>
          </w:p>
        </w:tc>
        <w:tc>
          <w:tcPr>
            <w:tcW w:w="2126" w:type="dxa"/>
          </w:tcPr>
          <w:p w14:paraId="025F5543" w14:textId="77777777" w:rsidR="00D26368" w:rsidRPr="00CA3263" w:rsidRDefault="00D26368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3370E9" w:rsidRPr="00CA3263" w14:paraId="72718363" w14:textId="77777777" w:rsidTr="007C659B">
        <w:tc>
          <w:tcPr>
            <w:tcW w:w="675" w:type="dxa"/>
          </w:tcPr>
          <w:p w14:paraId="7C230914" w14:textId="77777777" w:rsidR="003370E9" w:rsidRPr="00CA3263" w:rsidRDefault="003370E9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204A89" w14:textId="77777777" w:rsidR="003370E9" w:rsidRPr="00CA3263" w:rsidRDefault="003370E9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096" w:type="dxa"/>
            <w:gridSpan w:val="3"/>
          </w:tcPr>
          <w:p w14:paraId="5CD856CA" w14:textId="77777777" w:rsidR="003370E9" w:rsidRPr="00CA3263" w:rsidRDefault="003370E9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 xml:space="preserve">Создание, обновление и пополнение банка методических материалов, справочной литературы по профессиональной ориентации </w:t>
            </w:r>
            <w:r w:rsidRPr="00CA3263">
              <w:rPr>
                <w:rFonts w:ascii="Times New Roman" w:hAnsi="Times New Roman"/>
                <w:sz w:val="28"/>
                <w:szCs w:val="28"/>
              </w:rPr>
              <w:lastRenderedPageBreak/>
              <w:t>для детей дошкольного возраста</w:t>
            </w:r>
          </w:p>
        </w:tc>
        <w:tc>
          <w:tcPr>
            <w:tcW w:w="1830" w:type="dxa"/>
          </w:tcPr>
          <w:p w14:paraId="7286683C" w14:textId="77777777" w:rsidR="003370E9" w:rsidRPr="00CA3263" w:rsidRDefault="003370E9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407" w:type="dxa"/>
          </w:tcPr>
          <w:p w14:paraId="2959B25F" w14:textId="77777777" w:rsidR="003370E9" w:rsidRPr="00CA3263" w:rsidRDefault="003370E9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Повышение компетентности педагогических работников</w:t>
            </w:r>
          </w:p>
        </w:tc>
        <w:tc>
          <w:tcPr>
            <w:tcW w:w="2126" w:type="dxa"/>
          </w:tcPr>
          <w:p w14:paraId="711CA1A1" w14:textId="77777777" w:rsidR="003370E9" w:rsidRPr="00CA3263" w:rsidRDefault="003370E9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3370E9" w:rsidRPr="00CA3263" w14:paraId="43BA7377" w14:textId="77777777" w:rsidTr="007C659B">
        <w:tc>
          <w:tcPr>
            <w:tcW w:w="675" w:type="dxa"/>
          </w:tcPr>
          <w:p w14:paraId="07CA6E5F" w14:textId="77777777" w:rsidR="003370E9" w:rsidRPr="00CA3263" w:rsidRDefault="003370E9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096" w:type="dxa"/>
            <w:gridSpan w:val="3"/>
          </w:tcPr>
          <w:p w14:paraId="7BF8DA4C" w14:textId="77777777" w:rsidR="003370E9" w:rsidRPr="00CA3263" w:rsidRDefault="003370E9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Оформление Лэпбуков по ознакомлению с профессиями</w:t>
            </w:r>
          </w:p>
        </w:tc>
        <w:tc>
          <w:tcPr>
            <w:tcW w:w="1830" w:type="dxa"/>
          </w:tcPr>
          <w:p w14:paraId="14DB80C3" w14:textId="77777777" w:rsidR="003370E9" w:rsidRPr="00CA3263" w:rsidRDefault="003370E9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07" w:type="dxa"/>
          </w:tcPr>
          <w:p w14:paraId="43E762BA" w14:textId="77777777" w:rsidR="003370E9" w:rsidRPr="00CA3263" w:rsidRDefault="003370E9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Повышение компетентности педагогических работников</w:t>
            </w:r>
          </w:p>
        </w:tc>
        <w:tc>
          <w:tcPr>
            <w:tcW w:w="2126" w:type="dxa"/>
          </w:tcPr>
          <w:p w14:paraId="1EC341A7" w14:textId="77777777" w:rsidR="003370E9" w:rsidRPr="00CA3263" w:rsidRDefault="003370E9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3370E9" w:rsidRPr="00CA3263" w14:paraId="7FCDFA24" w14:textId="77777777" w:rsidTr="007C659B">
        <w:tc>
          <w:tcPr>
            <w:tcW w:w="675" w:type="dxa"/>
          </w:tcPr>
          <w:p w14:paraId="62EC873A" w14:textId="77777777" w:rsidR="003370E9" w:rsidRPr="00CA3263" w:rsidRDefault="003370E9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6096" w:type="dxa"/>
            <w:gridSpan w:val="3"/>
          </w:tcPr>
          <w:p w14:paraId="270CA499" w14:textId="77777777" w:rsidR="003370E9" w:rsidRPr="00CA3263" w:rsidRDefault="003370E9" w:rsidP="00CA3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Организация взаимопосещения воспитателями мероприятий по профориентации</w:t>
            </w:r>
          </w:p>
        </w:tc>
        <w:tc>
          <w:tcPr>
            <w:tcW w:w="1830" w:type="dxa"/>
          </w:tcPr>
          <w:p w14:paraId="2B1343F8" w14:textId="263B3676" w:rsidR="003370E9" w:rsidRPr="00CA3263" w:rsidRDefault="00531665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1D235863" w14:textId="26920C18" w:rsidR="003370E9" w:rsidRPr="00CA3263" w:rsidRDefault="003370E9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 w:rsidR="00531665">
              <w:rPr>
                <w:rFonts w:ascii="Times New Roman" w:hAnsi="Times New Roman"/>
                <w:sz w:val="28"/>
                <w:szCs w:val="28"/>
              </w:rPr>
              <w:t>4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700298E4" w14:textId="70587813" w:rsidR="003370E9" w:rsidRPr="00CA3263" w:rsidRDefault="003370E9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- май 202</w:t>
            </w:r>
            <w:r w:rsidR="00531665"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</w:tcPr>
          <w:p w14:paraId="2EB0553F" w14:textId="77777777" w:rsidR="003370E9" w:rsidRPr="00CA3263" w:rsidRDefault="003370E9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Распространение опыта работы педагогов по направлению</w:t>
            </w:r>
          </w:p>
        </w:tc>
        <w:tc>
          <w:tcPr>
            <w:tcW w:w="2126" w:type="dxa"/>
          </w:tcPr>
          <w:p w14:paraId="3DC31373" w14:textId="77777777" w:rsidR="003370E9" w:rsidRPr="00CA3263" w:rsidRDefault="003370E9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C659B" w:rsidRPr="00CA3263" w14:paraId="6B17248F" w14:textId="77777777" w:rsidTr="007C659B">
        <w:tc>
          <w:tcPr>
            <w:tcW w:w="675" w:type="dxa"/>
          </w:tcPr>
          <w:p w14:paraId="1C022F57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6096" w:type="dxa"/>
            <w:gridSpan w:val="3"/>
          </w:tcPr>
          <w:p w14:paraId="1ADEE49D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Привлечение родителей к проведению и участию в профориентационных мероприятиях технология «Гость группы»</w:t>
            </w:r>
          </w:p>
        </w:tc>
        <w:tc>
          <w:tcPr>
            <w:tcW w:w="1830" w:type="dxa"/>
          </w:tcPr>
          <w:p w14:paraId="31FB55D4" w14:textId="77777777" w:rsidR="00531665" w:rsidRPr="00CA3263" w:rsidRDefault="00531665" w:rsidP="0053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121875BE" w14:textId="77777777" w:rsidR="00531665" w:rsidRPr="00CA3263" w:rsidRDefault="00531665" w:rsidP="0053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74148BA4" w14:textId="4F69B7B0" w:rsidR="007C659B" w:rsidRPr="00CA3263" w:rsidRDefault="00531665" w:rsidP="0053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- май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</w:tcPr>
          <w:p w14:paraId="533E05D1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Расширять  и конкретизировать представления детей дошкольного возраста о профессиях людей</w:t>
            </w:r>
          </w:p>
        </w:tc>
        <w:tc>
          <w:tcPr>
            <w:tcW w:w="2126" w:type="dxa"/>
          </w:tcPr>
          <w:p w14:paraId="0D720ADB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C659B" w:rsidRPr="00CA3263" w14:paraId="19320C90" w14:textId="77777777" w:rsidTr="007C659B">
        <w:tc>
          <w:tcPr>
            <w:tcW w:w="675" w:type="dxa"/>
          </w:tcPr>
          <w:p w14:paraId="71E27A35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6096" w:type="dxa"/>
            <w:gridSpan w:val="3"/>
          </w:tcPr>
          <w:p w14:paraId="187731A0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Конкурсы семейного творчества «Профессии нашей семьи», «Семейные династии»</w:t>
            </w:r>
          </w:p>
        </w:tc>
        <w:tc>
          <w:tcPr>
            <w:tcW w:w="1830" w:type="dxa"/>
          </w:tcPr>
          <w:p w14:paraId="3CCD8781" w14:textId="77777777" w:rsidR="00531665" w:rsidRPr="00CA3263" w:rsidRDefault="00531665" w:rsidP="0053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33D43AAD" w14:textId="77777777" w:rsidR="00531665" w:rsidRPr="00CA3263" w:rsidRDefault="00531665" w:rsidP="0053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6FF7CE84" w14:textId="6FDBDE61" w:rsidR="007C659B" w:rsidRPr="00CA3263" w:rsidRDefault="00531665" w:rsidP="0053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- май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</w:tcPr>
          <w:p w14:paraId="10BA8A9A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Расширять  и конкретизировать представления детей дошкольного возраста о профессиях людей</w:t>
            </w:r>
          </w:p>
        </w:tc>
        <w:tc>
          <w:tcPr>
            <w:tcW w:w="2126" w:type="dxa"/>
          </w:tcPr>
          <w:p w14:paraId="5F63F81B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C659B" w:rsidRPr="00CA3263" w14:paraId="22A29136" w14:textId="77777777" w:rsidTr="007C659B">
        <w:tc>
          <w:tcPr>
            <w:tcW w:w="675" w:type="dxa"/>
          </w:tcPr>
          <w:p w14:paraId="3018A13E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6096" w:type="dxa"/>
            <w:gridSpan w:val="3"/>
          </w:tcPr>
          <w:p w14:paraId="3BEE9274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Клубный час «Город  мастеров»</w:t>
            </w:r>
          </w:p>
        </w:tc>
        <w:tc>
          <w:tcPr>
            <w:tcW w:w="1830" w:type="dxa"/>
          </w:tcPr>
          <w:p w14:paraId="4A753831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0DF997A8" w14:textId="50A30EE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 w:rsidR="00531665"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</w:tcPr>
          <w:p w14:paraId="3B3BB211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Расширять  и конкретизировать представления детей дошкольного возраста о профессиях людей</w:t>
            </w:r>
          </w:p>
        </w:tc>
        <w:tc>
          <w:tcPr>
            <w:tcW w:w="2126" w:type="dxa"/>
          </w:tcPr>
          <w:p w14:paraId="7C2B0C31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A7FA1B9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Сечина Л.И.,</w:t>
            </w:r>
          </w:p>
          <w:p w14:paraId="2D6BFBAB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C659B" w:rsidRPr="00CA3263" w14:paraId="5804E097" w14:textId="77777777" w:rsidTr="007C659B">
        <w:tc>
          <w:tcPr>
            <w:tcW w:w="675" w:type="dxa"/>
          </w:tcPr>
          <w:p w14:paraId="51A98009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6096" w:type="dxa"/>
            <w:gridSpan w:val="3"/>
          </w:tcPr>
          <w:p w14:paraId="6EA1B4AE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Рассмотрение на педагогическом совете вопроса «О результатах деятельности МБДОУ д/с №45 в рамках реализации направления по ранней профориентации дошкольников по итогам учебного года»</w:t>
            </w:r>
          </w:p>
        </w:tc>
        <w:tc>
          <w:tcPr>
            <w:tcW w:w="1830" w:type="dxa"/>
          </w:tcPr>
          <w:p w14:paraId="4C9D6821" w14:textId="294BCA36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531665"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</w:tcPr>
          <w:p w14:paraId="4DB089A3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Обсуждение результатов проделанной работы  за 2023-2024 учебный год</w:t>
            </w:r>
          </w:p>
        </w:tc>
        <w:tc>
          <w:tcPr>
            <w:tcW w:w="2126" w:type="dxa"/>
          </w:tcPr>
          <w:p w14:paraId="089D0F48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C5FE133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Сечина Л.И.,</w:t>
            </w:r>
          </w:p>
          <w:p w14:paraId="554F232A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59B" w:rsidRPr="00CA3263" w14:paraId="0B839169" w14:textId="77777777" w:rsidTr="007C659B">
        <w:tc>
          <w:tcPr>
            <w:tcW w:w="675" w:type="dxa"/>
          </w:tcPr>
          <w:p w14:paraId="4E28F4FE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6096" w:type="dxa"/>
            <w:gridSpan w:val="3"/>
          </w:tcPr>
          <w:p w14:paraId="144BA2F2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Систематическое размещение информации по вопросу ранней профориентации детей на сайте ДОУ</w:t>
            </w:r>
          </w:p>
        </w:tc>
        <w:tc>
          <w:tcPr>
            <w:tcW w:w="1830" w:type="dxa"/>
          </w:tcPr>
          <w:p w14:paraId="34B6DC41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не менее одного раза в квартал</w:t>
            </w:r>
          </w:p>
        </w:tc>
        <w:tc>
          <w:tcPr>
            <w:tcW w:w="4407" w:type="dxa"/>
          </w:tcPr>
          <w:p w14:paraId="662C883F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Обеспечение информационного сопровождения мероприятий по формированию основ ранней профориентации у детей дошкольного возраста</w:t>
            </w:r>
          </w:p>
        </w:tc>
        <w:tc>
          <w:tcPr>
            <w:tcW w:w="2126" w:type="dxa"/>
          </w:tcPr>
          <w:p w14:paraId="5573C289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54FADFF4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Сечина Л.И.,</w:t>
            </w:r>
          </w:p>
          <w:p w14:paraId="376E79D8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52405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59B" w:rsidRPr="00CA3263" w14:paraId="4A0DC07A" w14:textId="77777777" w:rsidTr="007C659B">
        <w:tc>
          <w:tcPr>
            <w:tcW w:w="675" w:type="dxa"/>
          </w:tcPr>
          <w:p w14:paraId="516E2875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6096" w:type="dxa"/>
            <w:gridSpan w:val="3"/>
          </w:tcPr>
          <w:p w14:paraId="0A12FD01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Публикации из опыта работы педагогов по ранней профориентации в сборниках различных уровней</w:t>
            </w:r>
          </w:p>
        </w:tc>
        <w:tc>
          <w:tcPr>
            <w:tcW w:w="1830" w:type="dxa"/>
          </w:tcPr>
          <w:p w14:paraId="5B994D3C" w14:textId="77777777" w:rsidR="00531665" w:rsidRPr="00CA3263" w:rsidRDefault="00531665" w:rsidP="0053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2334EBE9" w14:textId="77777777" w:rsidR="00531665" w:rsidRPr="00CA3263" w:rsidRDefault="00531665" w:rsidP="0053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1F80836C" w14:textId="140FB098" w:rsidR="007C659B" w:rsidRPr="00CA3263" w:rsidRDefault="00531665" w:rsidP="00531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- май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3263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407" w:type="dxa"/>
          </w:tcPr>
          <w:p w14:paraId="203E9C2E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lastRenderedPageBreak/>
              <w:t>Распространение опыта работы педагогов по направлению</w:t>
            </w:r>
          </w:p>
        </w:tc>
        <w:tc>
          <w:tcPr>
            <w:tcW w:w="2126" w:type="dxa"/>
          </w:tcPr>
          <w:p w14:paraId="1CFA514D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7C659B" w:rsidRPr="00CA3263" w14:paraId="05D528EF" w14:textId="77777777" w:rsidTr="007C659B">
        <w:tc>
          <w:tcPr>
            <w:tcW w:w="675" w:type="dxa"/>
          </w:tcPr>
          <w:p w14:paraId="0C9DE96E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6096" w:type="dxa"/>
            <w:gridSpan w:val="3"/>
          </w:tcPr>
          <w:p w14:paraId="2110E406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Участие педагогов в конкурсах различных уровней по направлению ранней профориентации</w:t>
            </w:r>
          </w:p>
        </w:tc>
        <w:tc>
          <w:tcPr>
            <w:tcW w:w="1830" w:type="dxa"/>
          </w:tcPr>
          <w:p w14:paraId="314EC233" w14:textId="77777777" w:rsidR="00AF3071" w:rsidRPr="00CA3263" w:rsidRDefault="00AF3071" w:rsidP="00AF3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357CE530" w14:textId="77777777" w:rsidR="00AF3071" w:rsidRPr="00CA3263" w:rsidRDefault="00AF3071" w:rsidP="00AF3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27CA0BF7" w14:textId="137120EE" w:rsidR="007C659B" w:rsidRPr="00CA3263" w:rsidRDefault="00AF3071" w:rsidP="00AF3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- май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0D39CAE4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14:paraId="7D2948BB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Повышение компетентности педагогических работников в части решения задач по формированию основ ранней профориентации у детей дошкольного возраста</w:t>
            </w:r>
          </w:p>
        </w:tc>
        <w:tc>
          <w:tcPr>
            <w:tcW w:w="2126" w:type="dxa"/>
          </w:tcPr>
          <w:p w14:paraId="33D82376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7C659B" w:rsidRPr="00CA3263" w14:paraId="77B97439" w14:textId="77777777" w:rsidTr="00FA3426">
        <w:tc>
          <w:tcPr>
            <w:tcW w:w="15134" w:type="dxa"/>
            <w:gridSpan w:val="7"/>
          </w:tcPr>
          <w:p w14:paraId="5D8FFBBD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263">
              <w:rPr>
                <w:rFonts w:ascii="Times New Roman" w:hAnsi="Times New Roman"/>
                <w:b/>
                <w:sz w:val="28"/>
                <w:szCs w:val="28"/>
              </w:rPr>
              <w:t>БЛОК 3. Мониторинг деятельности</w:t>
            </w:r>
          </w:p>
        </w:tc>
      </w:tr>
      <w:tr w:rsidR="007C659B" w:rsidRPr="00CA3263" w14:paraId="79C9970F" w14:textId="77777777" w:rsidTr="00A52BA9">
        <w:tc>
          <w:tcPr>
            <w:tcW w:w="746" w:type="dxa"/>
            <w:gridSpan w:val="2"/>
          </w:tcPr>
          <w:p w14:paraId="20ACA47F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869" w:type="dxa"/>
          </w:tcPr>
          <w:p w14:paraId="1A2F644C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Промежуточный мониторинг состояния работы ДОО по формированию основ ранней профориентации у детей дошкольного возраста</w:t>
            </w:r>
          </w:p>
        </w:tc>
        <w:tc>
          <w:tcPr>
            <w:tcW w:w="1986" w:type="dxa"/>
            <w:gridSpan w:val="2"/>
          </w:tcPr>
          <w:p w14:paraId="27276804" w14:textId="7937FB50" w:rsidR="007C659B" w:rsidRPr="00CA3263" w:rsidRDefault="00AF3071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2DCE21F8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4407" w:type="dxa"/>
          </w:tcPr>
          <w:p w14:paraId="57F9E9A1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Определение состояния реализации направления</w:t>
            </w:r>
          </w:p>
        </w:tc>
        <w:tc>
          <w:tcPr>
            <w:tcW w:w="2126" w:type="dxa"/>
          </w:tcPr>
          <w:p w14:paraId="2984AAB8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1961787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Калмыкова О.П., старший воспитатель</w:t>
            </w:r>
          </w:p>
          <w:p w14:paraId="56118935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Сечина Л.И.</w:t>
            </w:r>
          </w:p>
        </w:tc>
      </w:tr>
      <w:tr w:rsidR="007C659B" w:rsidRPr="00CA3263" w14:paraId="2E4F4F93" w14:textId="77777777" w:rsidTr="00A52BA9">
        <w:tc>
          <w:tcPr>
            <w:tcW w:w="746" w:type="dxa"/>
            <w:gridSpan w:val="2"/>
          </w:tcPr>
          <w:p w14:paraId="45B50E5D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69" w:type="dxa"/>
          </w:tcPr>
          <w:p w14:paraId="4DF4DFA0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Итоговый мониторинг «Организация проектной деятельности по ранней профориентации детей дошкольного возраста»</w:t>
            </w:r>
          </w:p>
        </w:tc>
        <w:tc>
          <w:tcPr>
            <w:tcW w:w="1986" w:type="dxa"/>
            <w:gridSpan w:val="2"/>
          </w:tcPr>
          <w:p w14:paraId="4633CECC" w14:textId="0606BCD3" w:rsidR="007C659B" w:rsidRPr="00CA3263" w:rsidRDefault="00AF3071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4C914180" w14:textId="0739407B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202</w:t>
            </w:r>
            <w:r w:rsidR="00AF3071">
              <w:rPr>
                <w:rFonts w:ascii="Times New Roman" w:hAnsi="Times New Roman"/>
                <w:sz w:val="28"/>
                <w:szCs w:val="28"/>
              </w:rPr>
              <w:t>5</w:t>
            </w:r>
            <w:r w:rsidRPr="00CA326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07" w:type="dxa"/>
          </w:tcPr>
          <w:p w14:paraId="7B8A99B9" w14:textId="77777777" w:rsidR="007C659B" w:rsidRPr="00CA3263" w:rsidRDefault="007C659B" w:rsidP="00CA3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263">
              <w:rPr>
                <w:rFonts w:ascii="Times New Roman" w:hAnsi="Times New Roman"/>
                <w:sz w:val="28"/>
                <w:szCs w:val="28"/>
              </w:rPr>
              <w:t>Определение результатов проведенной работы</w:t>
            </w:r>
          </w:p>
        </w:tc>
        <w:tc>
          <w:tcPr>
            <w:tcW w:w="2126" w:type="dxa"/>
          </w:tcPr>
          <w:p w14:paraId="0F384053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7C087C34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Калмыкова О.П., старший воспитатель</w:t>
            </w:r>
          </w:p>
          <w:p w14:paraId="6C91BEBD" w14:textId="77777777" w:rsidR="007C659B" w:rsidRPr="00CA3263" w:rsidRDefault="007C659B" w:rsidP="00C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Сечина Л.И.</w:t>
            </w:r>
          </w:p>
        </w:tc>
      </w:tr>
    </w:tbl>
    <w:p w14:paraId="33AC7812" w14:textId="77777777" w:rsidR="00EE74D7" w:rsidRPr="00591CE1" w:rsidRDefault="00EE74D7" w:rsidP="00F8288C">
      <w:pPr>
        <w:rPr>
          <w:rFonts w:ascii="Times New Roman" w:hAnsi="Times New Roman"/>
          <w:b/>
          <w:sz w:val="28"/>
          <w:szCs w:val="28"/>
        </w:rPr>
      </w:pPr>
    </w:p>
    <w:sectPr w:rsidR="00EE74D7" w:rsidRPr="00591CE1" w:rsidSect="00B0667E">
      <w:pgSz w:w="16838" w:h="11906" w:orient="landscape"/>
      <w:pgMar w:top="567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35D9"/>
    <w:multiLevelType w:val="hybridMultilevel"/>
    <w:tmpl w:val="4E6A8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350D5A"/>
    <w:multiLevelType w:val="multilevel"/>
    <w:tmpl w:val="AEB6F91A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F902587"/>
    <w:multiLevelType w:val="multilevel"/>
    <w:tmpl w:val="D78226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9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67E"/>
    <w:rsid w:val="00027711"/>
    <w:rsid w:val="000355A1"/>
    <w:rsid w:val="0003589A"/>
    <w:rsid w:val="00043774"/>
    <w:rsid w:val="000649D3"/>
    <w:rsid w:val="0006526C"/>
    <w:rsid w:val="000719FC"/>
    <w:rsid w:val="00074477"/>
    <w:rsid w:val="00087F91"/>
    <w:rsid w:val="000B175C"/>
    <w:rsid w:val="000B7C27"/>
    <w:rsid w:val="000E0762"/>
    <w:rsid w:val="00107CAC"/>
    <w:rsid w:val="001351FC"/>
    <w:rsid w:val="00141AA7"/>
    <w:rsid w:val="00141E7C"/>
    <w:rsid w:val="00174D57"/>
    <w:rsid w:val="00176D62"/>
    <w:rsid w:val="00195499"/>
    <w:rsid w:val="00195B3B"/>
    <w:rsid w:val="001C33E4"/>
    <w:rsid w:val="001C3431"/>
    <w:rsid w:val="001D75A2"/>
    <w:rsid w:val="001F768C"/>
    <w:rsid w:val="001F7EF0"/>
    <w:rsid w:val="00211A00"/>
    <w:rsid w:val="00243B56"/>
    <w:rsid w:val="00271AF5"/>
    <w:rsid w:val="00277E87"/>
    <w:rsid w:val="00281C88"/>
    <w:rsid w:val="002B1362"/>
    <w:rsid w:val="002C5CC9"/>
    <w:rsid w:val="002D510B"/>
    <w:rsid w:val="002F43D6"/>
    <w:rsid w:val="00300683"/>
    <w:rsid w:val="0031278C"/>
    <w:rsid w:val="00327AED"/>
    <w:rsid w:val="003370E9"/>
    <w:rsid w:val="00344917"/>
    <w:rsid w:val="00344D78"/>
    <w:rsid w:val="00346CDD"/>
    <w:rsid w:val="003A6207"/>
    <w:rsid w:val="003A7706"/>
    <w:rsid w:val="003B6104"/>
    <w:rsid w:val="003C5159"/>
    <w:rsid w:val="003F735D"/>
    <w:rsid w:val="00400A4E"/>
    <w:rsid w:val="004255D7"/>
    <w:rsid w:val="00427130"/>
    <w:rsid w:val="00427F37"/>
    <w:rsid w:val="00442301"/>
    <w:rsid w:val="0044342C"/>
    <w:rsid w:val="0045594D"/>
    <w:rsid w:val="00462D57"/>
    <w:rsid w:val="00483A9D"/>
    <w:rsid w:val="00485577"/>
    <w:rsid w:val="004B006E"/>
    <w:rsid w:val="004C6613"/>
    <w:rsid w:val="004D50F4"/>
    <w:rsid w:val="004F1388"/>
    <w:rsid w:val="004F318E"/>
    <w:rsid w:val="004F407D"/>
    <w:rsid w:val="004F7D73"/>
    <w:rsid w:val="00531665"/>
    <w:rsid w:val="005361C5"/>
    <w:rsid w:val="005507B5"/>
    <w:rsid w:val="005746B5"/>
    <w:rsid w:val="005852DE"/>
    <w:rsid w:val="00591CE1"/>
    <w:rsid w:val="0059733E"/>
    <w:rsid w:val="005C5D77"/>
    <w:rsid w:val="00602BB7"/>
    <w:rsid w:val="00613CB9"/>
    <w:rsid w:val="00614F28"/>
    <w:rsid w:val="0063213A"/>
    <w:rsid w:val="006422B5"/>
    <w:rsid w:val="006672AE"/>
    <w:rsid w:val="0067303A"/>
    <w:rsid w:val="0067612A"/>
    <w:rsid w:val="00695982"/>
    <w:rsid w:val="006B4A48"/>
    <w:rsid w:val="006D1AA2"/>
    <w:rsid w:val="006E5603"/>
    <w:rsid w:val="006F2CC0"/>
    <w:rsid w:val="006F47E8"/>
    <w:rsid w:val="006F4815"/>
    <w:rsid w:val="00702A48"/>
    <w:rsid w:val="00704F06"/>
    <w:rsid w:val="0072310D"/>
    <w:rsid w:val="00726714"/>
    <w:rsid w:val="0073490D"/>
    <w:rsid w:val="007368AD"/>
    <w:rsid w:val="00740355"/>
    <w:rsid w:val="00745474"/>
    <w:rsid w:val="00754611"/>
    <w:rsid w:val="00772002"/>
    <w:rsid w:val="007766EF"/>
    <w:rsid w:val="0078071F"/>
    <w:rsid w:val="0079435F"/>
    <w:rsid w:val="007A50FD"/>
    <w:rsid w:val="007B1356"/>
    <w:rsid w:val="007C659B"/>
    <w:rsid w:val="007D427F"/>
    <w:rsid w:val="007D6BBF"/>
    <w:rsid w:val="00817B0B"/>
    <w:rsid w:val="008313D4"/>
    <w:rsid w:val="00857B35"/>
    <w:rsid w:val="00872008"/>
    <w:rsid w:val="008840DF"/>
    <w:rsid w:val="0088623A"/>
    <w:rsid w:val="008927E9"/>
    <w:rsid w:val="008935B9"/>
    <w:rsid w:val="00896A97"/>
    <w:rsid w:val="008B0CA6"/>
    <w:rsid w:val="008C4FFD"/>
    <w:rsid w:val="008C679A"/>
    <w:rsid w:val="008D4926"/>
    <w:rsid w:val="008D661D"/>
    <w:rsid w:val="0091265E"/>
    <w:rsid w:val="009279A1"/>
    <w:rsid w:val="00927B50"/>
    <w:rsid w:val="00944409"/>
    <w:rsid w:val="00944443"/>
    <w:rsid w:val="00965E7C"/>
    <w:rsid w:val="00966ADE"/>
    <w:rsid w:val="00977026"/>
    <w:rsid w:val="00981B83"/>
    <w:rsid w:val="009837C8"/>
    <w:rsid w:val="00995678"/>
    <w:rsid w:val="009A19D8"/>
    <w:rsid w:val="009B1581"/>
    <w:rsid w:val="009B31E0"/>
    <w:rsid w:val="009C324A"/>
    <w:rsid w:val="009C58E1"/>
    <w:rsid w:val="009E2183"/>
    <w:rsid w:val="009E48A0"/>
    <w:rsid w:val="009F20E2"/>
    <w:rsid w:val="009F23B1"/>
    <w:rsid w:val="00A01957"/>
    <w:rsid w:val="00A05D09"/>
    <w:rsid w:val="00A3263D"/>
    <w:rsid w:val="00A37297"/>
    <w:rsid w:val="00A52BA9"/>
    <w:rsid w:val="00A55EC0"/>
    <w:rsid w:val="00A64A8C"/>
    <w:rsid w:val="00A75D7A"/>
    <w:rsid w:val="00A808F9"/>
    <w:rsid w:val="00A862D2"/>
    <w:rsid w:val="00A94322"/>
    <w:rsid w:val="00AC76B8"/>
    <w:rsid w:val="00AF3071"/>
    <w:rsid w:val="00B04AE8"/>
    <w:rsid w:val="00B0667E"/>
    <w:rsid w:val="00B14718"/>
    <w:rsid w:val="00B14AE7"/>
    <w:rsid w:val="00B17DE3"/>
    <w:rsid w:val="00B221A4"/>
    <w:rsid w:val="00B30382"/>
    <w:rsid w:val="00B37452"/>
    <w:rsid w:val="00B378D1"/>
    <w:rsid w:val="00B55DAE"/>
    <w:rsid w:val="00B6449B"/>
    <w:rsid w:val="00B657D8"/>
    <w:rsid w:val="00B821B1"/>
    <w:rsid w:val="00B830C8"/>
    <w:rsid w:val="00BC2F47"/>
    <w:rsid w:val="00BC712C"/>
    <w:rsid w:val="00BD779E"/>
    <w:rsid w:val="00BF55B4"/>
    <w:rsid w:val="00C01D2D"/>
    <w:rsid w:val="00C0282C"/>
    <w:rsid w:val="00C20F5A"/>
    <w:rsid w:val="00C47518"/>
    <w:rsid w:val="00C511C7"/>
    <w:rsid w:val="00C5404A"/>
    <w:rsid w:val="00C67B85"/>
    <w:rsid w:val="00C7327F"/>
    <w:rsid w:val="00C86685"/>
    <w:rsid w:val="00CA3263"/>
    <w:rsid w:val="00CC183A"/>
    <w:rsid w:val="00CD1E86"/>
    <w:rsid w:val="00CF29CC"/>
    <w:rsid w:val="00D21B3E"/>
    <w:rsid w:val="00D22007"/>
    <w:rsid w:val="00D26368"/>
    <w:rsid w:val="00D31C2B"/>
    <w:rsid w:val="00D5021F"/>
    <w:rsid w:val="00D548A3"/>
    <w:rsid w:val="00D62C97"/>
    <w:rsid w:val="00D6620C"/>
    <w:rsid w:val="00D7451A"/>
    <w:rsid w:val="00D7601F"/>
    <w:rsid w:val="00D86463"/>
    <w:rsid w:val="00D91468"/>
    <w:rsid w:val="00DB0652"/>
    <w:rsid w:val="00DC3362"/>
    <w:rsid w:val="00DF3C5D"/>
    <w:rsid w:val="00E01F8F"/>
    <w:rsid w:val="00E15A8A"/>
    <w:rsid w:val="00E222F1"/>
    <w:rsid w:val="00E241A4"/>
    <w:rsid w:val="00E304E9"/>
    <w:rsid w:val="00E42FD9"/>
    <w:rsid w:val="00E511AA"/>
    <w:rsid w:val="00E664DA"/>
    <w:rsid w:val="00E6729B"/>
    <w:rsid w:val="00E95C43"/>
    <w:rsid w:val="00EE74D7"/>
    <w:rsid w:val="00EF6FBE"/>
    <w:rsid w:val="00F17604"/>
    <w:rsid w:val="00F179EB"/>
    <w:rsid w:val="00F20568"/>
    <w:rsid w:val="00F27AF8"/>
    <w:rsid w:val="00F73223"/>
    <w:rsid w:val="00F81331"/>
    <w:rsid w:val="00F8288C"/>
    <w:rsid w:val="00F8490A"/>
    <w:rsid w:val="00F91A76"/>
    <w:rsid w:val="00F9564D"/>
    <w:rsid w:val="00FA3426"/>
    <w:rsid w:val="00FC6259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D30AA"/>
  <w15:docId w15:val="{32A04FAD-59B0-4525-B929-DE1C6C3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F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52B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066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667E"/>
    <w:pPr>
      <w:widowControl w:val="0"/>
      <w:shd w:val="clear" w:color="auto" w:fill="FFFFFF"/>
      <w:spacing w:after="600" w:line="328" w:lineRule="exact"/>
      <w:jc w:val="center"/>
    </w:pPr>
    <w:rPr>
      <w:rFonts w:ascii="Times New Roman" w:hAnsi="Times New Roman"/>
      <w:b/>
      <w:bCs/>
      <w:spacing w:val="10"/>
    </w:rPr>
  </w:style>
  <w:style w:type="paragraph" w:styleId="a3">
    <w:name w:val="No Spacing"/>
    <w:uiPriority w:val="99"/>
    <w:qFormat/>
    <w:rsid w:val="00B0667E"/>
    <w:rPr>
      <w:sz w:val="22"/>
      <w:szCs w:val="22"/>
    </w:rPr>
  </w:style>
  <w:style w:type="character" w:customStyle="1" w:styleId="a4">
    <w:name w:val="Основной текст_"/>
    <w:basedOn w:val="a0"/>
    <w:link w:val="21"/>
    <w:uiPriority w:val="99"/>
    <w:locked/>
    <w:rsid w:val="00B0667E"/>
    <w:rPr>
      <w:rFonts w:ascii="Times New Roman" w:hAnsi="Times New Roman" w:cs="Times New Roman"/>
      <w:spacing w:val="9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B0667E"/>
    <w:rPr>
      <w:rFonts w:ascii="Times New Roman" w:hAnsi="Times New Roman" w:cs="Times New Roman"/>
      <w:color w:val="000000"/>
      <w:spacing w:val="9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">
    <w:name w:val="Основной текст + 4"/>
    <w:aliases w:val="5 pt,Интервал 0 pt"/>
    <w:basedOn w:val="a4"/>
    <w:uiPriority w:val="99"/>
    <w:rsid w:val="00B0667E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4"/>
    <w:uiPriority w:val="99"/>
    <w:rsid w:val="00B0667E"/>
    <w:pPr>
      <w:widowControl w:val="0"/>
      <w:shd w:val="clear" w:color="auto" w:fill="FFFFFF"/>
      <w:spacing w:before="900" w:after="0" w:line="320" w:lineRule="exact"/>
      <w:jc w:val="both"/>
    </w:pPr>
    <w:rPr>
      <w:rFonts w:ascii="Times New Roman" w:hAnsi="Times New Roman"/>
      <w:spacing w:val="9"/>
    </w:rPr>
  </w:style>
  <w:style w:type="character" w:customStyle="1" w:styleId="a5">
    <w:name w:val="Подпись к таблице_"/>
    <w:basedOn w:val="a0"/>
    <w:uiPriority w:val="99"/>
    <w:rsid w:val="00B0667E"/>
    <w:rPr>
      <w:rFonts w:ascii="Times New Roman" w:hAnsi="Times New Roman" w:cs="Times New Roman"/>
      <w:b/>
      <w:bCs/>
      <w:spacing w:val="10"/>
      <w:u w:val="none"/>
    </w:rPr>
  </w:style>
  <w:style w:type="character" w:customStyle="1" w:styleId="a6">
    <w:name w:val="Подпись к таблице"/>
    <w:basedOn w:val="a5"/>
    <w:uiPriority w:val="99"/>
    <w:rsid w:val="00B0667E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single"/>
      <w:lang w:val="ru-RU" w:eastAsia="ru-RU"/>
    </w:rPr>
  </w:style>
  <w:style w:type="character" w:customStyle="1" w:styleId="a7">
    <w:name w:val="Основной текст + Полужирный"/>
    <w:aliases w:val="Интервал 0 pt2"/>
    <w:basedOn w:val="a4"/>
    <w:uiPriority w:val="99"/>
    <w:rsid w:val="00B0667E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BookmanOldStyle">
    <w:name w:val="Основной текст + Bookman Old Style"/>
    <w:aliases w:val="11,5 pt1,Полужирный,Курсив,Интервал 0 pt1"/>
    <w:basedOn w:val="a4"/>
    <w:uiPriority w:val="99"/>
    <w:rsid w:val="00F179EB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table" w:styleId="a8">
    <w:name w:val="Table Grid"/>
    <w:basedOn w:val="a1"/>
    <w:uiPriority w:val="59"/>
    <w:rsid w:val="008C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B55DAE"/>
    <w:pPr>
      <w:ind w:left="720"/>
      <w:contextualSpacing/>
    </w:pPr>
    <w:rPr>
      <w:lang w:eastAsia="en-US"/>
    </w:rPr>
  </w:style>
  <w:style w:type="character" w:styleId="aa">
    <w:name w:val="Emphasis"/>
    <w:basedOn w:val="a0"/>
    <w:qFormat/>
    <w:locked/>
    <w:rsid w:val="00A52BA9"/>
    <w:rPr>
      <w:i/>
      <w:iCs/>
    </w:rPr>
  </w:style>
  <w:style w:type="character" w:customStyle="1" w:styleId="10">
    <w:name w:val="Заголовок 1 Знак"/>
    <w:basedOn w:val="a0"/>
    <w:link w:val="1"/>
    <w:rsid w:val="00A52B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11">
    <w:name w:val="c11"/>
    <w:basedOn w:val="a0"/>
    <w:rsid w:val="00A52BA9"/>
  </w:style>
  <w:style w:type="character" w:styleId="ab">
    <w:name w:val="Strong"/>
    <w:basedOn w:val="a0"/>
    <w:uiPriority w:val="22"/>
    <w:qFormat/>
    <w:locked/>
    <w:rsid w:val="00A52BA9"/>
    <w:rPr>
      <w:b/>
      <w:bCs/>
    </w:rPr>
  </w:style>
  <w:style w:type="paragraph" w:customStyle="1" w:styleId="c13">
    <w:name w:val="c13"/>
    <w:basedOn w:val="a"/>
    <w:rsid w:val="00A52B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4F407D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2NotBold">
    <w:name w:val="Body text (2) + Not Bold"/>
    <w:basedOn w:val="Bodytext2"/>
    <w:rsid w:val="004F407D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F407D"/>
    <w:pPr>
      <w:widowControl w:val="0"/>
      <w:shd w:val="clear" w:color="auto" w:fill="FFFFFF"/>
      <w:spacing w:after="600" w:line="322" w:lineRule="exact"/>
      <w:ind w:hanging="360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nevmivaka</dc:creator>
  <cp:lastModifiedBy>detskiysad-45@mail.ru</cp:lastModifiedBy>
  <cp:revision>10</cp:revision>
  <cp:lastPrinted>2022-10-25T18:50:00Z</cp:lastPrinted>
  <dcterms:created xsi:type="dcterms:W3CDTF">2024-05-16T05:19:00Z</dcterms:created>
  <dcterms:modified xsi:type="dcterms:W3CDTF">2024-09-26T07:43:00Z</dcterms:modified>
</cp:coreProperties>
</file>